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9E59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EDITAL DE SELEÇÃO PARA PROGRAMA DE RESIDÊNCIA MÉDICA COM</w:t>
      </w:r>
    </w:p>
    <w:p w14:paraId="62A0191E" w14:textId="2387ADA9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 xml:space="preserve">PRÉ-REQUISITO EM </w:t>
      </w:r>
      <w:r>
        <w:rPr>
          <w:b/>
          <w:bCs/>
          <w:sz w:val="24"/>
          <w:szCs w:val="24"/>
        </w:rPr>
        <w:t>CARDIOLOGIA</w:t>
      </w:r>
      <w:r w:rsidRPr="005A019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0193">
        <w:rPr>
          <w:b/>
          <w:bCs/>
          <w:sz w:val="24"/>
          <w:szCs w:val="24"/>
        </w:rPr>
        <w:t>(EDITAL 0</w:t>
      </w:r>
      <w:r>
        <w:rPr>
          <w:b/>
          <w:bCs/>
          <w:sz w:val="24"/>
          <w:szCs w:val="24"/>
        </w:rPr>
        <w:t>2</w:t>
      </w:r>
      <w:r w:rsidRPr="005A0193">
        <w:rPr>
          <w:b/>
          <w:bCs/>
          <w:sz w:val="24"/>
          <w:szCs w:val="24"/>
        </w:rPr>
        <w:t>/2025 COREME HUC)</w:t>
      </w:r>
    </w:p>
    <w:p w14:paraId="0B192020" w14:textId="77777777" w:rsidR="005A0193" w:rsidRDefault="005A0193" w:rsidP="005A0193">
      <w:pPr>
        <w:pStyle w:val="p1"/>
        <w:spacing w:line="360" w:lineRule="auto"/>
        <w:rPr>
          <w:rStyle w:val="s1"/>
          <w:rFonts w:eastAsiaTheme="majorEastAsia"/>
          <w:b/>
          <w:bCs/>
          <w:sz w:val="24"/>
          <w:szCs w:val="24"/>
        </w:rPr>
      </w:pPr>
    </w:p>
    <w:p w14:paraId="32F07BC0" w14:textId="287AD3B9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rStyle w:val="s1"/>
          <w:rFonts w:eastAsiaTheme="majorEastAsia"/>
          <w:b/>
          <w:bCs/>
          <w:sz w:val="24"/>
          <w:szCs w:val="24"/>
        </w:rPr>
        <w:t xml:space="preserve">1. </w:t>
      </w:r>
      <w:r w:rsidRPr="005A0193">
        <w:rPr>
          <w:b/>
          <w:bCs/>
          <w:sz w:val="24"/>
          <w:szCs w:val="24"/>
        </w:rPr>
        <w:t>CONCURSO PÚBLICO:</w:t>
      </w:r>
    </w:p>
    <w:p w14:paraId="18624314" w14:textId="5F7E483C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O presente edital torna público o concurso para candidatos com pré-requisito em</w:t>
      </w:r>
      <w:r>
        <w:rPr>
          <w:sz w:val="24"/>
          <w:szCs w:val="24"/>
        </w:rPr>
        <w:t xml:space="preserve"> Clínica Médica </w:t>
      </w:r>
      <w:r w:rsidRPr="005A0193">
        <w:rPr>
          <w:sz w:val="24"/>
          <w:szCs w:val="24"/>
        </w:rPr>
        <w:t xml:space="preserve">no </w:t>
      </w:r>
      <w:r w:rsidRPr="005A0193">
        <w:rPr>
          <w:b/>
          <w:bCs/>
          <w:sz w:val="24"/>
          <w:szCs w:val="24"/>
        </w:rPr>
        <w:t>programa de Residência Médica em C</w:t>
      </w:r>
      <w:r>
        <w:rPr>
          <w:b/>
          <w:bCs/>
          <w:sz w:val="24"/>
          <w:szCs w:val="24"/>
        </w:rPr>
        <w:t>ARDIOLOGIA</w:t>
      </w:r>
      <w:r w:rsidRPr="005A0193">
        <w:rPr>
          <w:b/>
          <w:bCs/>
          <w:sz w:val="24"/>
          <w:szCs w:val="24"/>
        </w:rPr>
        <w:t xml:space="preserve"> (01– uma vaga)</w:t>
      </w:r>
      <w:r>
        <w:rPr>
          <w:b/>
          <w:bCs/>
          <w:sz w:val="24"/>
          <w:szCs w:val="24"/>
        </w:rPr>
        <w:t xml:space="preserve">, </w:t>
      </w:r>
      <w:r w:rsidRPr="005A0193">
        <w:rPr>
          <w:sz w:val="24"/>
          <w:szCs w:val="24"/>
        </w:rPr>
        <w:t>no Hospital Universitário</w:t>
      </w:r>
      <w:r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Cajuru credenciado pela Comissão Nacional de Residência Médica -CNRM.</w:t>
      </w:r>
    </w:p>
    <w:p w14:paraId="7F9C411C" w14:textId="77777777" w:rsidR="005A0193" w:rsidRDefault="005A0193" w:rsidP="005A0193">
      <w:pPr>
        <w:pStyle w:val="p1"/>
        <w:spacing w:line="360" w:lineRule="auto"/>
        <w:rPr>
          <w:rStyle w:val="s2"/>
          <w:rFonts w:eastAsiaTheme="majorEastAsia"/>
          <w:b/>
          <w:bCs/>
          <w:sz w:val="24"/>
          <w:szCs w:val="24"/>
        </w:rPr>
      </w:pPr>
    </w:p>
    <w:p w14:paraId="0CB4185B" w14:textId="70476FE3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rStyle w:val="s2"/>
          <w:rFonts w:eastAsiaTheme="majorEastAsia"/>
          <w:b/>
          <w:bCs/>
          <w:sz w:val="24"/>
          <w:szCs w:val="24"/>
        </w:rPr>
        <w:t xml:space="preserve">1.1 </w:t>
      </w:r>
      <w:r w:rsidRPr="005A0193">
        <w:rPr>
          <w:b/>
          <w:bCs/>
          <w:sz w:val="24"/>
          <w:szCs w:val="24"/>
        </w:rPr>
        <w:t>EDITAL DISPONÍVEL NO SITE:</w:t>
      </w:r>
    </w:p>
    <w:p w14:paraId="74171679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www.hospitalcajuru.org.br</w:t>
      </w:r>
    </w:p>
    <w:p w14:paraId="7895FEA6" w14:textId="77777777" w:rsidR="00B15049" w:rsidRDefault="00B15049" w:rsidP="005A0193">
      <w:pPr>
        <w:pStyle w:val="p1"/>
        <w:spacing w:line="360" w:lineRule="auto"/>
        <w:rPr>
          <w:rStyle w:val="s1"/>
          <w:rFonts w:eastAsiaTheme="majorEastAsia"/>
          <w:b/>
          <w:bCs/>
          <w:sz w:val="24"/>
          <w:szCs w:val="24"/>
        </w:rPr>
      </w:pPr>
    </w:p>
    <w:p w14:paraId="34C621BC" w14:textId="1FF44208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rStyle w:val="s1"/>
          <w:rFonts w:eastAsiaTheme="majorEastAsia"/>
          <w:b/>
          <w:bCs/>
          <w:sz w:val="24"/>
          <w:szCs w:val="24"/>
        </w:rPr>
        <w:t xml:space="preserve">2. </w:t>
      </w:r>
      <w:r w:rsidRPr="005A0193">
        <w:rPr>
          <w:b/>
          <w:bCs/>
          <w:sz w:val="24"/>
          <w:szCs w:val="24"/>
        </w:rPr>
        <w:t>INSCRIÇÕES:</w:t>
      </w:r>
    </w:p>
    <w:p w14:paraId="3008F3DA" w14:textId="658171CC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 xml:space="preserve">2.2 Período das inscrições: </w:t>
      </w:r>
      <w:r>
        <w:rPr>
          <w:b/>
          <w:bCs/>
          <w:sz w:val="24"/>
          <w:szCs w:val="24"/>
        </w:rPr>
        <w:t>2</w:t>
      </w:r>
      <w:r w:rsidR="00F260EE">
        <w:rPr>
          <w:b/>
          <w:bCs/>
          <w:sz w:val="24"/>
          <w:szCs w:val="24"/>
        </w:rPr>
        <w:t>0</w:t>
      </w:r>
      <w:r w:rsidRPr="005A0193">
        <w:rPr>
          <w:b/>
          <w:bCs/>
          <w:sz w:val="24"/>
          <w:szCs w:val="24"/>
        </w:rPr>
        <w:t xml:space="preserve"> a </w:t>
      </w:r>
      <w:r>
        <w:rPr>
          <w:b/>
          <w:bCs/>
          <w:sz w:val="24"/>
          <w:szCs w:val="24"/>
        </w:rPr>
        <w:t>2</w:t>
      </w:r>
      <w:r w:rsidR="00F260EE">
        <w:rPr>
          <w:b/>
          <w:bCs/>
          <w:sz w:val="24"/>
          <w:szCs w:val="24"/>
        </w:rPr>
        <w:t>2</w:t>
      </w:r>
      <w:r w:rsidRPr="005A0193">
        <w:rPr>
          <w:b/>
          <w:bCs/>
          <w:sz w:val="24"/>
          <w:szCs w:val="24"/>
        </w:rPr>
        <w:t xml:space="preserve"> de março de 2025</w:t>
      </w:r>
    </w:p>
    <w:p w14:paraId="627FC1C4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 xml:space="preserve">2.3 Exclusivamente por e-mail: </w:t>
      </w:r>
      <w:r w:rsidRPr="005A0193">
        <w:rPr>
          <w:rStyle w:val="s3"/>
          <w:rFonts w:eastAsiaTheme="majorEastAsia"/>
          <w:b/>
          <w:bCs/>
          <w:sz w:val="24"/>
          <w:szCs w:val="24"/>
        </w:rPr>
        <w:t>academica.huc@pucpr.br</w:t>
      </w:r>
    </w:p>
    <w:p w14:paraId="69D6B9EB" w14:textId="27A43BF9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2.4 Os candidatos receberão um e-mail confirmatório da inscrição, após envio dos</w:t>
      </w:r>
      <w:r>
        <w:rPr>
          <w:sz w:val="24"/>
          <w:szCs w:val="24"/>
        </w:rPr>
        <w:t xml:space="preserve"> </w:t>
      </w:r>
      <w:r w:rsidRPr="005A0193">
        <w:rPr>
          <w:b/>
          <w:bCs/>
          <w:sz w:val="24"/>
          <w:szCs w:val="24"/>
        </w:rPr>
        <w:t>documentos</w:t>
      </w:r>
    </w:p>
    <w:p w14:paraId="6DA753FF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2.5 Taxa de Inscrição: isento de taxas</w:t>
      </w:r>
    </w:p>
    <w:p w14:paraId="04865A68" w14:textId="77777777" w:rsid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Dúvidas poderão ser tiradas enviando mensagens pelos telefones da Secretaria</w:t>
      </w:r>
      <w:r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Acadêmica do Hospital Universitário Cajuru, fone: 41-3271-3009; 41-3271-2991; 41-99791-0400;</w:t>
      </w:r>
    </w:p>
    <w:p w14:paraId="0DDF5099" w14:textId="77777777" w:rsidR="005A0193" w:rsidRDefault="005A0193" w:rsidP="005A0193">
      <w:pPr>
        <w:pStyle w:val="p1"/>
        <w:spacing w:line="360" w:lineRule="auto"/>
        <w:rPr>
          <w:sz w:val="24"/>
          <w:szCs w:val="24"/>
        </w:rPr>
      </w:pPr>
    </w:p>
    <w:p w14:paraId="6EA76FF6" w14:textId="31470D8B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rStyle w:val="s1"/>
          <w:rFonts w:eastAsiaTheme="majorEastAsia"/>
          <w:b/>
          <w:bCs/>
          <w:sz w:val="24"/>
          <w:szCs w:val="24"/>
        </w:rPr>
        <w:t xml:space="preserve">3. </w:t>
      </w:r>
      <w:r w:rsidRPr="005A0193">
        <w:rPr>
          <w:b/>
          <w:bCs/>
          <w:sz w:val="24"/>
          <w:szCs w:val="24"/>
        </w:rPr>
        <w:t>DOCUMENTOS NECESSÁRIOS PARA INSCRIÇÃO NO CONCURSO</w:t>
      </w:r>
    </w:p>
    <w:p w14:paraId="287F26AE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3.1 Será obrigatório o envio do seguintes documentos digitalizados:</w:t>
      </w:r>
    </w:p>
    <w:p w14:paraId="30FBB3DC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rStyle w:val="s2"/>
          <w:rFonts w:eastAsiaTheme="majorEastAsia"/>
          <w:b/>
          <w:bCs/>
          <w:sz w:val="24"/>
          <w:szCs w:val="24"/>
        </w:rPr>
        <w:t xml:space="preserve">1. 2. 3. 4. 5. 6. </w:t>
      </w:r>
      <w:r w:rsidRPr="005A0193">
        <w:rPr>
          <w:sz w:val="24"/>
          <w:szCs w:val="24"/>
        </w:rPr>
        <w:t>Diploma de Conclusão da Graduação em Medicina;</w:t>
      </w:r>
    </w:p>
    <w:p w14:paraId="432FBFCF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Certificado de Conclusão do Programa de Residência Médica, reconhecido</w:t>
      </w:r>
    </w:p>
    <w:p w14:paraId="19DE4D94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pelo MEC, na área exigida como pré-requisito neste processo seletivo (Cirurgia</w:t>
      </w:r>
    </w:p>
    <w:p w14:paraId="40E2BCD4" w14:textId="5D932035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Geral);Registro no Conselho Regional de </w:t>
      </w:r>
      <w:proofErr w:type="spellStart"/>
      <w:r w:rsidRPr="005A0193">
        <w:rPr>
          <w:sz w:val="24"/>
          <w:szCs w:val="24"/>
        </w:rPr>
        <w:t>Medicina;RG</w:t>
      </w:r>
      <w:proofErr w:type="spellEnd"/>
      <w:r w:rsidRPr="005A0193">
        <w:rPr>
          <w:sz w:val="24"/>
          <w:szCs w:val="24"/>
        </w:rPr>
        <w:t xml:space="preserve"> – Carteira de </w:t>
      </w:r>
      <w:proofErr w:type="spellStart"/>
      <w:r w:rsidRPr="005A0193">
        <w:rPr>
          <w:sz w:val="24"/>
          <w:szCs w:val="24"/>
        </w:rPr>
        <w:t>Identidade;CPF</w:t>
      </w:r>
      <w:proofErr w:type="spellEnd"/>
      <w:r w:rsidRPr="005A0193">
        <w:rPr>
          <w:sz w:val="24"/>
          <w:szCs w:val="24"/>
        </w:rPr>
        <w:t xml:space="preserve"> – Cadastro de Pessoa </w:t>
      </w:r>
      <w:proofErr w:type="spellStart"/>
      <w:r w:rsidRPr="005A0193">
        <w:rPr>
          <w:sz w:val="24"/>
          <w:szCs w:val="24"/>
        </w:rPr>
        <w:t>Física;Envio</w:t>
      </w:r>
      <w:proofErr w:type="spellEnd"/>
      <w:r w:rsidRPr="005A0193">
        <w:rPr>
          <w:sz w:val="24"/>
          <w:szCs w:val="24"/>
        </w:rPr>
        <w:t xml:space="preserve"> do Formulário de Análise Curricular devidamente preenchido e com </w:t>
      </w:r>
      <w:proofErr w:type="spellStart"/>
      <w:r w:rsidRPr="005A0193">
        <w:rPr>
          <w:sz w:val="24"/>
          <w:szCs w:val="24"/>
        </w:rPr>
        <w:t>osdocumentos</w:t>
      </w:r>
      <w:proofErr w:type="spellEnd"/>
      <w:r w:rsidRPr="005A0193">
        <w:rPr>
          <w:sz w:val="24"/>
          <w:szCs w:val="24"/>
        </w:rPr>
        <w:t xml:space="preserve"> comprobatórios</w:t>
      </w:r>
    </w:p>
    <w:p w14:paraId="3436A395" w14:textId="77777777" w:rsidR="005A0193" w:rsidRDefault="005A0193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2C46DE21" w14:textId="2D572D07" w:rsidR="005A0193" w:rsidRPr="00B15049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lastRenderedPageBreak/>
        <w:t xml:space="preserve">3.2 Esses documentos obrigatoriamente, deverão ser encaminhados em </w:t>
      </w:r>
      <w:proofErr w:type="spellStart"/>
      <w:r w:rsidRPr="005A0193">
        <w:rPr>
          <w:b/>
          <w:bCs/>
          <w:sz w:val="24"/>
          <w:szCs w:val="24"/>
        </w:rPr>
        <w:t>anexo,formato</w:t>
      </w:r>
      <w:proofErr w:type="spellEnd"/>
      <w:r w:rsidRPr="005A0193">
        <w:rPr>
          <w:b/>
          <w:bCs/>
          <w:sz w:val="24"/>
          <w:szCs w:val="24"/>
        </w:rPr>
        <w:t xml:space="preserve"> .</w:t>
      </w:r>
      <w:proofErr w:type="spellStart"/>
      <w:r w:rsidRPr="005A0193">
        <w:rPr>
          <w:b/>
          <w:bCs/>
          <w:sz w:val="24"/>
          <w:szCs w:val="24"/>
        </w:rPr>
        <w:t>pdf</w:t>
      </w:r>
      <w:proofErr w:type="spellEnd"/>
      <w:r w:rsidRPr="005A0193">
        <w:rPr>
          <w:b/>
          <w:bCs/>
          <w:sz w:val="24"/>
          <w:szCs w:val="24"/>
        </w:rPr>
        <w:t xml:space="preserve">, na hora da inscrição online, para o e-mail: </w:t>
      </w:r>
      <w:r w:rsidRPr="005A0193">
        <w:rPr>
          <w:rStyle w:val="s3"/>
          <w:rFonts w:eastAsiaTheme="majorEastAsia"/>
          <w:b/>
          <w:bCs/>
          <w:sz w:val="24"/>
          <w:szCs w:val="24"/>
        </w:rPr>
        <w:t>academica.huc@pucpr.br</w:t>
      </w:r>
    </w:p>
    <w:p w14:paraId="722A99AE" w14:textId="5DF21CC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3.3 Leia na íntegra todo o edital e envie toda a documentação conforme</w:t>
      </w:r>
    </w:p>
    <w:p w14:paraId="6756966E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solicitado. Não nos responsabilizamos por erros do candidato.</w:t>
      </w:r>
    </w:p>
    <w:p w14:paraId="486470D2" w14:textId="77777777" w:rsidR="005A0193" w:rsidRDefault="005A0193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7FD5DB4A" w14:textId="35C457AE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4 INFORMAÇÕES IMPORTANTES:</w:t>
      </w:r>
    </w:p>
    <w:p w14:paraId="2C8A8EE6" w14:textId="158DA744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4.1 O candidato será responsável por erro ou omissão na prestação de declaração falsa.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Não será aceita inscrição e entrega de documentos fora do prazo determinado.</w:t>
      </w:r>
    </w:p>
    <w:p w14:paraId="27160746" w14:textId="77777777" w:rsidR="00576BCE" w:rsidRDefault="00576BCE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5A98DAE1" w14:textId="06AFF350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5 PROCESSO SELETIVO:</w:t>
      </w:r>
    </w:p>
    <w:p w14:paraId="5FD2D51A" w14:textId="3A854F1F" w:rsidR="00576BCE" w:rsidRPr="00B15049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5.1 A seleção constará de duas etapas:</w:t>
      </w:r>
    </w:p>
    <w:p w14:paraId="760C97D9" w14:textId="0234B160" w:rsidR="00576BCE" w:rsidRPr="00B15049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 xml:space="preserve">Primeira etapa: </w:t>
      </w:r>
      <w:r w:rsidRPr="005A0193">
        <w:rPr>
          <w:sz w:val="24"/>
          <w:szCs w:val="24"/>
        </w:rPr>
        <w:t>Prova objetiva,</w:t>
      </w:r>
      <w:r>
        <w:rPr>
          <w:sz w:val="24"/>
          <w:szCs w:val="24"/>
        </w:rPr>
        <w:t xml:space="preserve"> de 30 questões,</w:t>
      </w:r>
      <w:r w:rsidRPr="005A0193">
        <w:rPr>
          <w:sz w:val="24"/>
          <w:szCs w:val="24"/>
        </w:rPr>
        <w:t xml:space="preserve"> </w:t>
      </w:r>
      <w:r w:rsidRPr="005A0193">
        <w:rPr>
          <w:b/>
          <w:bCs/>
          <w:sz w:val="24"/>
          <w:szCs w:val="24"/>
        </w:rPr>
        <w:t>duração de 90 (noventa) minutos</w:t>
      </w:r>
      <w:r w:rsidRPr="005A0193">
        <w:rPr>
          <w:sz w:val="24"/>
          <w:szCs w:val="24"/>
        </w:rPr>
        <w:t>, presencial,</w:t>
      </w:r>
      <w:r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eliminatório e classificatório</w:t>
      </w:r>
    </w:p>
    <w:p w14:paraId="3E791DDA" w14:textId="54E29A3C" w:rsidR="00576BCE" w:rsidRPr="00B15049" w:rsidRDefault="005A0193" w:rsidP="00B15049">
      <w:pPr>
        <w:pStyle w:val="p1"/>
        <w:spacing w:line="360" w:lineRule="auto"/>
        <w:rPr>
          <w:rStyle w:val="s4"/>
          <w:sz w:val="24"/>
          <w:szCs w:val="24"/>
        </w:rPr>
      </w:pPr>
      <w:r w:rsidRPr="005A0193">
        <w:rPr>
          <w:b/>
          <w:bCs/>
          <w:sz w:val="24"/>
          <w:szCs w:val="24"/>
        </w:rPr>
        <w:t>Segunda etapa</w:t>
      </w:r>
      <w:r w:rsidRPr="005A0193">
        <w:rPr>
          <w:sz w:val="24"/>
          <w:szCs w:val="24"/>
        </w:rPr>
        <w:t>: “Análise Curricular, eliminatório e classificatório</w:t>
      </w:r>
    </w:p>
    <w:p w14:paraId="29B35751" w14:textId="36463557" w:rsidR="005A0193" w:rsidRPr="005A0193" w:rsidRDefault="005A0193" w:rsidP="005A0193">
      <w:pPr>
        <w:pStyle w:val="p2"/>
        <w:spacing w:line="360" w:lineRule="auto"/>
        <w:rPr>
          <w:sz w:val="24"/>
          <w:szCs w:val="24"/>
        </w:rPr>
      </w:pPr>
      <w:r w:rsidRPr="005A0193">
        <w:rPr>
          <w:rStyle w:val="s4"/>
          <w:rFonts w:eastAsiaTheme="majorEastAsia"/>
          <w:b/>
          <w:bCs/>
          <w:sz w:val="24"/>
          <w:szCs w:val="24"/>
        </w:rPr>
        <w:t>5.2</w:t>
      </w:r>
      <w:r w:rsidRPr="005A0193">
        <w:rPr>
          <w:rStyle w:val="s4"/>
          <w:rFonts w:eastAsiaTheme="majorEastAsia"/>
          <w:sz w:val="24"/>
          <w:szCs w:val="24"/>
        </w:rPr>
        <w:t xml:space="preserve"> </w:t>
      </w:r>
      <w:r w:rsidRPr="005A0193">
        <w:rPr>
          <w:sz w:val="24"/>
          <w:szCs w:val="24"/>
        </w:rPr>
        <w:t>Todas as etapas do concurso são eliminatórias. Serão eliminados os candidatos</w:t>
      </w:r>
      <w:r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que obtiverem nota inferior a 5,00 (cinco) na primeira etapa (prova objetiva).</w:t>
      </w:r>
      <w:r w:rsidRPr="005A0193">
        <w:rPr>
          <w:rStyle w:val="s4"/>
          <w:rFonts w:eastAsiaTheme="majorEastAsia"/>
          <w:b/>
          <w:bCs/>
          <w:sz w:val="24"/>
          <w:szCs w:val="24"/>
        </w:rPr>
        <w:t>5.3</w:t>
      </w:r>
      <w:r w:rsidRPr="005A0193">
        <w:rPr>
          <w:rStyle w:val="s4"/>
          <w:rFonts w:eastAsiaTheme="majorEastAsia"/>
          <w:sz w:val="24"/>
          <w:szCs w:val="24"/>
        </w:rPr>
        <w:t xml:space="preserve"> </w:t>
      </w:r>
      <w:r w:rsidRPr="005A0193">
        <w:rPr>
          <w:sz w:val="24"/>
          <w:szCs w:val="24"/>
        </w:rPr>
        <w:t>A prova objetiva terá peso igual a 9,0 (nove) ou seja 90%.</w:t>
      </w:r>
    </w:p>
    <w:p w14:paraId="60298588" w14:textId="77777777" w:rsidR="005A0193" w:rsidRPr="005A0193" w:rsidRDefault="005A0193" w:rsidP="005A0193">
      <w:pPr>
        <w:pStyle w:val="p2"/>
        <w:spacing w:line="360" w:lineRule="auto"/>
        <w:rPr>
          <w:sz w:val="24"/>
          <w:szCs w:val="24"/>
        </w:rPr>
      </w:pPr>
      <w:r w:rsidRPr="005A0193">
        <w:rPr>
          <w:rStyle w:val="s4"/>
          <w:rFonts w:eastAsiaTheme="majorEastAsia"/>
          <w:b/>
          <w:bCs/>
          <w:sz w:val="24"/>
          <w:szCs w:val="24"/>
        </w:rPr>
        <w:t>5.4</w:t>
      </w:r>
      <w:r w:rsidRPr="005A0193">
        <w:rPr>
          <w:rStyle w:val="s4"/>
          <w:rFonts w:eastAsiaTheme="majorEastAsia"/>
          <w:sz w:val="24"/>
          <w:szCs w:val="24"/>
        </w:rPr>
        <w:t xml:space="preserve"> </w:t>
      </w:r>
      <w:r w:rsidRPr="005A0193">
        <w:rPr>
          <w:sz w:val="24"/>
          <w:szCs w:val="24"/>
        </w:rPr>
        <w:t>A análise curricular terá peso igual a 1,0 (um) ou seja 10%.</w:t>
      </w:r>
    </w:p>
    <w:p w14:paraId="49DFE599" w14:textId="2B5F09A9" w:rsidR="005A0193" w:rsidRPr="005A0193" w:rsidRDefault="005A0193" w:rsidP="005A0193">
      <w:pPr>
        <w:pStyle w:val="p2"/>
        <w:spacing w:line="360" w:lineRule="auto"/>
        <w:rPr>
          <w:sz w:val="24"/>
          <w:szCs w:val="24"/>
        </w:rPr>
      </w:pPr>
      <w:r w:rsidRPr="005A0193">
        <w:rPr>
          <w:rStyle w:val="s4"/>
          <w:rFonts w:eastAsiaTheme="majorEastAsia"/>
          <w:b/>
          <w:bCs/>
          <w:sz w:val="24"/>
          <w:szCs w:val="24"/>
        </w:rPr>
        <w:t>5.5</w:t>
      </w:r>
      <w:r w:rsidRPr="005A0193">
        <w:rPr>
          <w:rStyle w:val="s4"/>
          <w:rFonts w:eastAsiaTheme="majorEastAsia"/>
          <w:sz w:val="24"/>
          <w:szCs w:val="24"/>
        </w:rPr>
        <w:t xml:space="preserve"> </w:t>
      </w:r>
      <w:r w:rsidRPr="005A0193">
        <w:rPr>
          <w:sz w:val="24"/>
          <w:szCs w:val="24"/>
        </w:rPr>
        <w:t>A nota final será uma média ponderal das duas notas (prova objetiva e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análise de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currículo).</w:t>
      </w:r>
    </w:p>
    <w:p w14:paraId="2D78023D" w14:textId="77777777" w:rsidR="005A0193" w:rsidRPr="005A0193" w:rsidRDefault="005A0193" w:rsidP="005A0193">
      <w:pPr>
        <w:pStyle w:val="p2"/>
        <w:spacing w:line="360" w:lineRule="auto"/>
        <w:rPr>
          <w:sz w:val="24"/>
          <w:szCs w:val="24"/>
        </w:rPr>
      </w:pPr>
      <w:r w:rsidRPr="005A0193">
        <w:rPr>
          <w:rStyle w:val="s4"/>
          <w:rFonts w:eastAsiaTheme="majorEastAsia"/>
          <w:b/>
          <w:bCs/>
          <w:sz w:val="24"/>
          <w:szCs w:val="24"/>
        </w:rPr>
        <w:t>5.6</w:t>
      </w:r>
      <w:r w:rsidRPr="005A0193">
        <w:rPr>
          <w:rStyle w:val="s4"/>
          <w:rFonts w:eastAsiaTheme="majorEastAsia"/>
          <w:sz w:val="24"/>
          <w:szCs w:val="24"/>
        </w:rPr>
        <w:t xml:space="preserve"> </w:t>
      </w:r>
      <w:r w:rsidRPr="005A0193">
        <w:rPr>
          <w:sz w:val="24"/>
          <w:szCs w:val="24"/>
        </w:rPr>
        <w:t>O candidato classificado será o que obtiver maior nota.</w:t>
      </w:r>
    </w:p>
    <w:p w14:paraId="059BBF70" w14:textId="77777777" w:rsidR="00B15049" w:rsidRDefault="00B15049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6FFAA7F6" w14:textId="04672FA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6 REALIZAÇÃO DA PROVA OBJETIVA:</w:t>
      </w:r>
    </w:p>
    <w:p w14:paraId="4C07C848" w14:textId="3C3BD22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 xml:space="preserve">Prova Objetiva: </w:t>
      </w:r>
      <w:r w:rsidR="00576BCE">
        <w:rPr>
          <w:b/>
          <w:bCs/>
          <w:sz w:val="24"/>
          <w:szCs w:val="24"/>
        </w:rPr>
        <w:t>2</w:t>
      </w:r>
      <w:r w:rsidR="00F260EE">
        <w:rPr>
          <w:b/>
          <w:bCs/>
          <w:sz w:val="24"/>
          <w:szCs w:val="24"/>
        </w:rPr>
        <w:t xml:space="preserve">2 </w:t>
      </w:r>
      <w:r w:rsidRPr="005A0193">
        <w:rPr>
          <w:b/>
          <w:bCs/>
          <w:sz w:val="24"/>
          <w:szCs w:val="24"/>
        </w:rPr>
        <w:t>de março de 2025, às 1</w:t>
      </w:r>
      <w:r w:rsidR="00F260EE">
        <w:rPr>
          <w:b/>
          <w:bCs/>
          <w:sz w:val="24"/>
          <w:szCs w:val="24"/>
        </w:rPr>
        <w:t xml:space="preserve">3:30. </w:t>
      </w:r>
      <w:r w:rsidRPr="005A0193">
        <w:rPr>
          <w:b/>
          <w:bCs/>
          <w:sz w:val="24"/>
          <w:szCs w:val="24"/>
        </w:rPr>
        <w:t>h, com 90 (noventa) minutos de</w:t>
      </w:r>
      <w:r w:rsidR="00576BCE">
        <w:rPr>
          <w:sz w:val="24"/>
          <w:szCs w:val="24"/>
        </w:rPr>
        <w:t xml:space="preserve"> </w:t>
      </w:r>
      <w:r w:rsidRPr="005A0193">
        <w:rPr>
          <w:b/>
          <w:bCs/>
          <w:sz w:val="24"/>
          <w:szCs w:val="24"/>
        </w:rPr>
        <w:t>duração, na Sala 07, 4º andar do prédio heliponto, do Hospital Universitário</w:t>
      </w:r>
      <w:r w:rsidR="00576BCE">
        <w:rPr>
          <w:sz w:val="24"/>
          <w:szCs w:val="24"/>
        </w:rPr>
        <w:t xml:space="preserve"> </w:t>
      </w:r>
      <w:r w:rsidRPr="005A0193">
        <w:rPr>
          <w:b/>
          <w:bCs/>
          <w:sz w:val="24"/>
          <w:szCs w:val="24"/>
        </w:rPr>
        <w:t>Cajuru.</w:t>
      </w:r>
    </w:p>
    <w:p w14:paraId="77091948" w14:textId="2739284A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proofErr w:type="spellStart"/>
      <w:r w:rsidRPr="005A0193">
        <w:rPr>
          <w:b/>
          <w:bCs/>
          <w:sz w:val="24"/>
          <w:szCs w:val="24"/>
        </w:rPr>
        <w:t>Endereço:Av</w:t>
      </w:r>
      <w:proofErr w:type="spellEnd"/>
      <w:r w:rsidRPr="005A0193">
        <w:rPr>
          <w:b/>
          <w:bCs/>
          <w:sz w:val="24"/>
          <w:szCs w:val="24"/>
        </w:rPr>
        <w:t>. Afonso Camargo, nº 1475 – Entrada Branca, Cristo Rei, Curitiba, Paraná.</w:t>
      </w:r>
      <w:r w:rsidR="00576BCE">
        <w:rPr>
          <w:sz w:val="24"/>
          <w:szCs w:val="24"/>
        </w:rPr>
        <w:t xml:space="preserve"> </w:t>
      </w:r>
      <w:r w:rsidRPr="005A0193">
        <w:rPr>
          <w:b/>
          <w:bCs/>
          <w:sz w:val="24"/>
          <w:szCs w:val="24"/>
        </w:rPr>
        <w:t>Telefones: (41) 3271-3009/3271-2991</w:t>
      </w:r>
    </w:p>
    <w:p w14:paraId="4F577DF7" w14:textId="3ED6DA0C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lastRenderedPageBreak/>
        <w:t>6.1</w:t>
      </w:r>
      <w:r w:rsidRPr="005A0193">
        <w:rPr>
          <w:sz w:val="24"/>
          <w:szCs w:val="24"/>
        </w:rPr>
        <w:t xml:space="preserve"> O candidato deverá comparecer ao local determinado munido de caneta esferográfica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azul e documento oficial de identidade que permita clara identificação do candidato.</w:t>
      </w:r>
    </w:p>
    <w:p w14:paraId="7602E89C" w14:textId="430BCDC8" w:rsidR="00576BCE" w:rsidRPr="00B15049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Nenhum candidato fará prova fora do dia, horário e local especificado. Não será permitida,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durante as provas, consulta a livros, periódicos, compêndios, revista ou material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impresso, de qualquer espécie, além dos fornecidos para a realização da prova, bem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como meios eletrônicos que possibilitem comunicação à distância ou interpessoal.</w:t>
      </w:r>
    </w:p>
    <w:p w14:paraId="5A3690E0" w14:textId="3FA6340B" w:rsid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6.2</w:t>
      </w:r>
      <w:r w:rsidRPr="005A0193">
        <w:rPr>
          <w:sz w:val="24"/>
          <w:szCs w:val="24"/>
        </w:rPr>
        <w:t xml:space="preserve"> Não será permitido, por nenhuma hipótese, portar dispositivos telefônicos ou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eletrônicos ou de comunicação, mesmo desligados, durante todos os períodos das provas.</w:t>
      </w:r>
    </w:p>
    <w:p w14:paraId="106A37B4" w14:textId="77777777" w:rsidR="00576BCE" w:rsidRPr="005A0193" w:rsidRDefault="00576BCE" w:rsidP="005A0193">
      <w:pPr>
        <w:pStyle w:val="p1"/>
        <w:spacing w:line="360" w:lineRule="auto"/>
        <w:rPr>
          <w:sz w:val="24"/>
          <w:szCs w:val="24"/>
        </w:rPr>
      </w:pPr>
    </w:p>
    <w:p w14:paraId="7A60C314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 ANÁLISE CURRICULAR:</w:t>
      </w:r>
    </w:p>
    <w:p w14:paraId="51E994A7" w14:textId="3195F30A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7.1</w:t>
      </w:r>
      <w:r w:rsidRPr="005A0193">
        <w:rPr>
          <w:sz w:val="24"/>
          <w:szCs w:val="24"/>
        </w:rPr>
        <w:t xml:space="preserve"> A “</w:t>
      </w:r>
      <w:proofErr w:type="spellStart"/>
      <w:r w:rsidRPr="005A0193">
        <w:rPr>
          <w:sz w:val="24"/>
          <w:szCs w:val="24"/>
        </w:rPr>
        <w:t>Análise</w:t>
      </w:r>
      <w:proofErr w:type="spellEnd"/>
      <w:r w:rsidRPr="005A0193">
        <w:rPr>
          <w:sz w:val="24"/>
          <w:szCs w:val="24"/>
        </w:rPr>
        <w:t xml:space="preserve"> Curricular”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 xml:space="preserve">́ de </w:t>
      </w:r>
      <w:proofErr w:type="spellStart"/>
      <w:r w:rsidRPr="005A0193">
        <w:rPr>
          <w:sz w:val="24"/>
          <w:szCs w:val="24"/>
        </w:rPr>
        <w:t>caráter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eliminatório</w:t>
      </w:r>
      <w:proofErr w:type="spellEnd"/>
      <w:r w:rsidRPr="005A0193">
        <w:rPr>
          <w:sz w:val="24"/>
          <w:szCs w:val="24"/>
        </w:rPr>
        <w:t xml:space="preserve"> e </w:t>
      </w:r>
      <w:proofErr w:type="spellStart"/>
      <w:r w:rsidRPr="005A0193">
        <w:rPr>
          <w:sz w:val="24"/>
          <w:szCs w:val="24"/>
        </w:rPr>
        <w:t>classificatório</w:t>
      </w:r>
      <w:proofErr w:type="spellEnd"/>
      <w:r w:rsidRPr="005A0193">
        <w:rPr>
          <w:sz w:val="24"/>
          <w:szCs w:val="24"/>
        </w:rPr>
        <w:t>, realizada pela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Comissão</w:t>
      </w:r>
      <w:proofErr w:type="spellEnd"/>
      <w:r w:rsidRPr="005A0193">
        <w:rPr>
          <w:sz w:val="24"/>
          <w:szCs w:val="24"/>
        </w:rPr>
        <w:t xml:space="preserve"> Organizadora do Processo Seletivo e corresponderá a 10% da nota final.</w:t>
      </w:r>
    </w:p>
    <w:p w14:paraId="0C4BD632" w14:textId="3C439759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7.2</w:t>
      </w:r>
      <w:r w:rsidRPr="005A0193">
        <w:rPr>
          <w:sz w:val="24"/>
          <w:szCs w:val="24"/>
        </w:rPr>
        <w:t xml:space="preserve"> O(A) candidato(a) que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enviar a </w:t>
      </w:r>
      <w:proofErr w:type="spellStart"/>
      <w:r w:rsidRPr="005A0193">
        <w:rPr>
          <w:sz w:val="24"/>
          <w:szCs w:val="24"/>
        </w:rPr>
        <w:t>documentação</w:t>
      </w:r>
      <w:proofErr w:type="spellEnd"/>
      <w:r w:rsidRPr="005A0193">
        <w:rPr>
          <w:sz w:val="24"/>
          <w:szCs w:val="24"/>
        </w:rPr>
        <w:t xml:space="preserve"> prevista, pertinente à “</w:t>
      </w:r>
      <w:proofErr w:type="spellStart"/>
      <w:r w:rsidRPr="005A0193">
        <w:rPr>
          <w:sz w:val="24"/>
          <w:szCs w:val="24"/>
        </w:rPr>
        <w:t>Análise</w:t>
      </w:r>
      <w:proofErr w:type="spellEnd"/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Curricular”, no momento da inscrição e na forma estabelecida neste Edital,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>́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desclassificado(a) deste processo seletivo.</w:t>
      </w:r>
    </w:p>
    <w:p w14:paraId="7FBC5EDE" w14:textId="77777777" w:rsidR="00F260EE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7.3</w:t>
      </w:r>
      <w:r w:rsidRPr="005A0193">
        <w:rPr>
          <w:sz w:val="24"/>
          <w:szCs w:val="24"/>
        </w:rPr>
        <w:t xml:space="preserve"> Somente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aceitos os </w:t>
      </w:r>
      <w:proofErr w:type="spellStart"/>
      <w:r w:rsidRPr="005A0193">
        <w:rPr>
          <w:sz w:val="24"/>
          <w:szCs w:val="24"/>
        </w:rPr>
        <w:t>currículos</w:t>
      </w:r>
      <w:proofErr w:type="spellEnd"/>
      <w:r w:rsidRPr="005A0193">
        <w:rPr>
          <w:sz w:val="24"/>
          <w:szCs w:val="24"/>
        </w:rPr>
        <w:t xml:space="preserve"> com os documentos </w:t>
      </w:r>
      <w:proofErr w:type="spellStart"/>
      <w:r w:rsidRPr="005A0193">
        <w:rPr>
          <w:sz w:val="24"/>
          <w:szCs w:val="24"/>
        </w:rPr>
        <w:t>comprobatórios</w:t>
      </w:r>
      <w:proofErr w:type="spellEnd"/>
      <w:r w:rsidRPr="005A0193">
        <w:rPr>
          <w:sz w:val="24"/>
          <w:szCs w:val="24"/>
        </w:rPr>
        <w:t xml:space="preserve"> abaixo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indicados, podendo a </w:t>
      </w:r>
      <w:proofErr w:type="spellStart"/>
      <w:r w:rsidRPr="005A0193">
        <w:rPr>
          <w:sz w:val="24"/>
          <w:szCs w:val="24"/>
        </w:rPr>
        <w:t>comissão</w:t>
      </w:r>
      <w:proofErr w:type="spellEnd"/>
      <w:r w:rsidRPr="005A0193">
        <w:rPr>
          <w:sz w:val="24"/>
          <w:szCs w:val="24"/>
        </w:rPr>
        <w:t xml:space="preserve">, na </w:t>
      </w:r>
      <w:proofErr w:type="spellStart"/>
      <w:r w:rsidRPr="005A0193">
        <w:rPr>
          <w:sz w:val="24"/>
          <w:szCs w:val="24"/>
        </w:rPr>
        <w:t>hipótese</w:t>
      </w:r>
      <w:proofErr w:type="spellEnd"/>
      <w:r w:rsidRPr="005A0193">
        <w:rPr>
          <w:sz w:val="24"/>
          <w:szCs w:val="24"/>
        </w:rPr>
        <w:t xml:space="preserve"> de o(a) candidato(a)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observar tal regra,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decidir pela nulidade do </w:t>
      </w:r>
      <w:proofErr w:type="spellStart"/>
      <w:r w:rsidRPr="005A0193">
        <w:rPr>
          <w:sz w:val="24"/>
          <w:szCs w:val="24"/>
        </w:rPr>
        <w:t>currículo</w:t>
      </w:r>
      <w:proofErr w:type="spellEnd"/>
      <w:r w:rsidRPr="005A0193">
        <w:rPr>
          <w:sz w:val="24"/>
          <w:szCs w:val="24"/>
        </w:rPr>
        <w:t xml:space="preserve"> ou </w:t>
      </w:r>
      <w:proofErr w:type="spellStart"/>
      <w:r w:rsidRPr="005A0193">
        <w:rPr>
          <w:sz w:val="24"/>
          <w:szCs w:val="24"/>
        </w:rPr>
        <w:t>desclassificação</w:t>
      </w:r>
      <w:proofErr w:type="spellEnd"/>
      <w:r w:rsidRPr="005A0193">
        <w:rPr>
          <w:sz w:val="24"/>
          <w:szCs w:val="24"/>
        </w:rPr>
        <w:t xml:space="preserve"> do(a) candidato(a) do processo.</w:t>
      </w:r>
    </w:p>
    <w:p w14:paraId="51295DC3" w14:textId="31F7852A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A)-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Participação</w:t>
      </w:r>
      <w:proofErr w:type="spellEnd"/>
      <w:r w:rsidRPr="005A0193">
        <w:rPr>
          <w:sz w:val="24"/>
          <w:szCs w:val="24"/>
        </w:rPr>
        <w:t xml:space="preserve"> em congresso, como OUVINTE, na </w:t>
      </w:r>
      <w:proofErr w:type="spellStart"/>
      <w:r w:rsidRPr="005A0193">
        <w:rPr>
          <w:sz w:val="24"/>
          <w:szCs w:val="24"/>
        </w:rPr>
        <w:t>área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Médica</w:t>
      </w:r>
      <w:proofErr w:type="spellEnd"/>
      <w:r w:rsidRPr="005A0193">
        <w:rPr>
          <w:sz w:val="24"/>
          <w:szCs w:val="24"/>
        </w:rPr>
        <w:t xml:space="preserve"> pretendida,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sendo pontuados os eventos organizados pelas seccionais ou regionais: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pontuados 02 (dois) itens nessa modalidade (</w:t>
      </w:r>
      <w:proofErr w:type="spellStart"/>
      <w:r w:rsidRPr="005A0193">
        <w:rPr>
          <w:sz w:val="24"/>
          <w:szCs w:val="24"/>
        </w:rPr>
        <w:t>pontuação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máxima</w:t>
      </w:r>
      <w:proofErr w:type="spellEnd"/>
      <w:r w:rsidRPr="005A0193">
        <w:rPr>
          <w:sz w:val="24"/>
          <w:szCs w:val="24"/>
        </w:rPr>
        <w:t xml:space="preserve"> de 10 (dez) pontos.</w:t>
      </w:r>
    </w:p>
    <w:p w14:paraId="505579DD" w14:textId="035010C6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B)-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Participação</w:t>
      </w:r>
      <w:proofErr w:type="spellEnd"/>
      <w:r w:rsidRPr="005A0193">
        <w:rPr>
          <w:sz w:val="24"/>
          <w:szCs w:val="24"/>
        </w:rPr>
        <w:t xml:space="preserve"> em congresso, como APRESENTADOR, na </w:t>
      </w:r>
      <w:proofErr w:type="spellStart"/>
      <w:r w:rsidRPr="005A0193">
        <w:rPr>
          <w:sz w:val="24"/>
          <w:szCs w:val="24"/>
        </w:rPr>
        <w:t>área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médica</w:t>
      </w:r>
      <w:proofErr w:type="spellEnd"/>
      <w:r w:rsidRPr="005A0193">
        <w:rPr>
          <w:sz w:val="24"/>
          <w:szCs w:val="24"/>
        </w:rPr>
        <w:t xml:space="preserve"> do </w:t>
      </w:r>
      <w:proofErr w:type="spellStart"/>
      <w:r w:rsidRPr="005A0193">
        <w:rPr>
          <w:sz w:val="24"/>
          <w:szCs w:val="24"/>
        </w:rPr>
        <w:t>pre</w:t>
      </w:r>
      <w:proofErr w:type="spellEnd"/>
      <w:r w:rsidRPr="005A0193">
        <w:rPr>
          <w:sz w:val="24"/>
          <w:szCs w:val="24"/>
        </w:rPr>
        <w:t>́-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requisito: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pontuados 02 (dois) itens nessa modalidade (</w:t>
      </w:r>
      <w:proofErr w:type="spellStart"/>
      <w:r w:rsidRPr="005A0193">
        <w:rPr>
          <w:sz w:val="24"/>
          <w:szCs w:val="24"/>
        </w:rPr>
        <w:t>pontuação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máxima</w:t>
      </w:r>
      <w:proofErr w:type="spellEnd"/>
      <w:r w:rsidRPr="005A0193">
        <w:rPr>
          <w:sz w:val="24"/>
          <w:szCs w:val="24"/>
        </w:rPr>
        <w:t xml:space="preserve"> 20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(vinte) pontos).</w:t>
      </w:r>
    </w:p>
    <w:p w14:paraId="7A30E0E8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C)-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Publicação</w:t>
      </w:r>
      <w:proofErr w:type="spellEnd"/>
      <w:r w:rsidRPr="005A0193">
        <w:rPr>
          <w:sz w:val="24"/>
          <w:szCs w:val="24"/>
        </w:rPr>
        <w:t xml:space="preserve"> de artigo em anais de congresso, </w:t>
      </w:r>
      <w:proofErr w:type="spellStart"/>
      <w:r w:rsidRPr="005A0193">
        <w:rPr>
          <w:sz w:val="24"/>
          <w:szCs w:val="24"/>
        </w:rPr>
        <w:t>participação</w:t>
      </w:r>
      <w:proofErr w:type="spellEnd"/>
      <w:r w:rsidRPr="005A0193">
        <w:rPr>
          <w:sz w:val="24"/>
          <w:szCs w:val="24"/>
        </w:rPr>
        <w:t xml:space="preserve"> em </w:t>
      </w:r>
      <w:proofErr w:type="spellStart"/>
      <w:r w:rsidRPr="005A0193">
        <w:rPr>
          <w:sz w:val="24"/>
          <w:szCs w:val="24"/>
        </w:rPr>
        <w:t>pôster</w:t>
      </w:r>
      <w:proofErr w:type="spellEnd"/>
      <w:r w:rsidRPr="005A0193">
        <w:rPr>
          <w:sz w:val="24"/>
          <w:szCs w:val="24"/>
        </w:rPr>
        <w:t xml:space="preserve"> ou</w:t>
      </w:r>
    </w:p>
    <w:p w14:paraId="40312B61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proofErr w:type="spellStart"/>
      <w:r w:rsidRPr="005A0193">
        <w:rPr>
          <w:sz w:val="24"/>
          <w:szCs w:val="24"/>
        </w:rPr>
        <w:lastRenderedPageBreak/>
        <w:t>apresentação</w:t>
      </w:r>
      <w:proofErr w:type="spellEnd"/>
      <w:r w:rsidRPr="005A0193">
        <w:rPr>
          <w:sz w:val="24"/>
          <w:szCs w:val="24"/>
        </w:rPr>
        <w:t xml:space="preserve"> oral, COMO AUTOR ou COAUTOR, em evento na </w:t>
      </w:r>
      <w:proofErr w:type="spellStart"/>
      <w:r w:rsidRPr="005A0193">
        <w:rPr>
          <w:sz w:val="24"/>
          <w:szCs w:val="24"/>
        </w:rPr>
        <w:t>área</w:t>
      </w:r>
      <w:proofErr w:type="spellEnd"/>
      <w:r w:rsidRPr="005A0193">
        <w:rPr>
          <w:sz w:val="24"/>
          <w:szCs w:val="24"/>
        </w:rPr>
        <w:t xml:space="preserve"> do </w:t>
      </w:r>
      <w:proofErr w:type="spellStart"/>
      <w:r w:rsidRPr="005A0193">
        <w:rPr>
          <w:sz w:val="24"/>
          <w:szCs w:val="24"/>
        </w:rPr>
        <w:t>pre</w:t>
      </w:r>
      <w:proofErr w:type="spellEnd"/>
      <w:r w:rsidRPr="005A0193">
        <w:rPr>
          <w:sz w:val="24"/>
          <w:szCs w:val="24"/>
        </w:rPr>
        <w:t>́-</w:t>
      </w:r>
    </w:p>
    <w:p w14:paraId="4A2EAC0B" w14:textId="6BA8DF09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requisito: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pontuados 03 (</w:t>
      </w:r>
      <w:proofErr w:type="spellStart"/>
      <w:r w:rsidRPr="005A0193">
        <w:rPr>
          <w:sz w:val="24"/>
          <w:szCs w:val="24"/>
        </w:rPr>
        <w:t>três</w:t>
      </w:r>
      <w:proofErr w:type="spellEnd"/>
      <w:r w:rsidRPr="005A0193">
        <w:rPr>
          <w:sz w:val="24"/>
          <w:szCs w:val="24"/>
        </w:rPr>
        <w:t>) itens nessa modalidade (</w:t>
      </w:r>
      <w:proofErr w:type="spellStart"/>
      <w:r w:rsidRPr="005A0193">
        <w:rPr>
          <w:sz w:val="24"/>
          <w:szCs w:val="24"/>
        </w:rPr>
        <w:t>pontuação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máxima</w:t>
      </w:r>
      <w:proofErr w:type="spellEnd"/>
      <w:r w:rsidRPr="005A0193">
        <w:rPr>
          <w:sz w:val="24"/>
          <w:szCs w:val="24"/>
        </w:rPr>
        <w:t xml:space="preserve"> 30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(trinta) pontos.</w:t>
      </w:r>
    </w:p>
    <w:p w14:paraId="354EAE90" w14:textId="7B5BCEB3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D)-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Publicações</w:t>
      </w:r>
      <w:proofErr w:type="spellEnd"/>
      <w:r w:rsidRPr="005A0193">
        <w:rPr>
          <w:sz w:val="24"/>
          <w:szCs w:val="24"/>
        </w:rPr>
        <w:t xml:space="preserve"> de artigo, como AUTOR ou COAUTOR, em </w:t>
      </w:r>
      <w:proofErr w:type="spellStart"/>
      <w:r w:rsidRPr="005A0193">
        <w:rPr>
          <w:sz w:val="24"/>
          <w:szCs w:val="24"/>
        </w:rPr>
        <w:t>periódicos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médicos</w:t>
      </w:r>
      <w:proofErr w:type="spellEnd"/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indexados (QUALIS):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pontuados 02 (dois) itens nessa modalidade (</w:t>
      </w:r>
      <w:proofErr w:type="spellStart"/>
      <w:r w:rsidRPr="005A0193">
        <w:rPr>
          <w:sz w:val="24"/>
          <w:szCs w:val="24"/>
        </w:rPr>
        <w:t>pontuação</w:t>
      </w:r>
      <w:proofErr w:type="spellEnd"/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máxima</w:t>
      </w:r>
      <w:proofErr w:type="spellEnd"/>
      <w:r w:rsidRPr="005A0193">
        <w:rPr>
          <w:sz w:val="24"/>
          <w:szCs w:val="24"/>
        </w:rPr>
        <w:t xml:space="preserve"> 20 (vinte) pontos).</w:t>
      </w:r>
    </w:p>
    <w:p w14:paraId="56F154A8" w14:textId="325298EA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E)-</w:t>
      </w:r>
      <w:r w:rsidRPr="005A0193">
        <w:rPr>
          <w:sz w:val="24"/>
          <w:szCs w:val="24"/>
        </w:rPr>
        <w:t xml:space="preserve"> Publicações de capítulo de livro na área médica, como autor ou coautor: serão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pontuados (02) dois itens nessa modalidade (</w:t>
      </w:r>
      <w:proofErr w:type="spellStart"/>
      <w:r w:rsidRPr="005A0193">
        <w:rPr>
          <w:sz w:val="24"/>
          <w:szCs w:val="24"/>
        </w:rPr>
        <w:t>pontuação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máxima</w:t>
      </w:r>
      <w:proofErr w:type="spellEnd"/>
      <w:r w:rsidRPr="005A0193">
        <w:rPr>
          <w:sz w:val="24"/>
          <w:szCs w:val="24"/>
        </w:rPr>
        <w:t xml:space="preserve"> 20 (vinte) pontos).</w:t>
      </w:r>
    </w:p>
    <w:p w14:paraId="397526C2" w14:textId="7AC4EEA2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7.4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pontuados </w:t>
      </w:r>
      <w:proofErr w:type="spellStart"/>
      <w:r w:rsidRPr="005A0193">
        <w:rPr>
          <w:sz w:val="24"/>
          <w:szCs w:val="24"/>
        </w:rPr>
        <w:t>tópicos</w:t>
      </w:r>
      <w:proofErr w:type="spellEnd"/>
      <w:r w:rsidRPr="005A0193">
        <w:rPr>
          <w:sz w:val="24"/>
          <w:szCs w:val="24"/>
        </w:rPr>
        <w:t xml:space="preserve"> sem a respectiva </w:t>
      </w:r>
      <w:proofErr w:type="spellStart"/>
      <w:r w:rsidRPr="005A0193">
        <w:rPr>
          <w:sz w:val="24"/>
          <w:szCs w:val="24"/>
        </w:rPr>
        <w:t>documentação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comprobatória</w:t>
      </w:r>
      <w:proofErr w:type="spellEnd"/>
      <w:r w:rsidRPr="005A0193">
        <w:rPr>
          <w:sz w:val="24"/>
          <w:szCs w:val="24"/>
        </w:rPr>
        <w:t xml:space="preserve"> e cada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título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>́ computado apenas uma vez.</w:t>
      </w:r>
    </w:p>
    <w:p w14:paraId="674C8351" w14:textId="0A2E8E93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7.5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 xml:space="preserve">́ computada </w:t>
      </w:r>
      <w:proofErr w:type="spellStart"/>
      <w:r w:rsidRPr="005A0193">
        <w:rPr>
          <w:sz w:val="24"/>
          <w:szCs w:val="24"/>
        </w:rPr>
        <w:t>pontuação</w:t>
      </w:r>
      <w:proofErr w:type="spellEnd"/>
      <w:r w:rsidRPr="005A0193">
        <w:rPr>
          <w:sz w:val="24"/>
          <w:szCs w:val="24"/>
        </w:rPr>
        <w:t xml:space="preserve"> de documentos que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consignem, de forma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expressa e precisa, as </w:t>
      </w:r>
      <w:proofErr w:type="spellStart"/>
      <w:r w:rsidRPr="005A0193">
        <w:rPr>
          <w:sz w:val="24"/>
          <w:szCs w:val="24"/>
        </w:rPr>
        <w:t>informações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necessárias</w:t>
      </w:r>
      <w:proofErr w:type="spellEnd"/>
      <w:r w:rsidRPr="005A0193">
        <w:rPr>
          <w:sz w:val="24"/>
          <w:szCs w:val="24"/>
        </w:rPr>
        <w:t xml:space="preserve"> à sua </w:t>
      </w:r>
      <w:proofErr w:type="spellStart"/>
      <w:r w:rsidRPr="005A0193">
        <w:rPr>
          <w:sz w:val="24"/>
          <w:szCs w:val="24"/>
        </w:rPr>
        <w:t>avaliação</w:t>
      </w:r>
      <w:proofErr w:type="spellEnd"/>
      <w:r w:rsidRPr="005A0193">
        <w:rPr>
          <w:sz w:val="24"/>
          <w:szCs w:val="24"/>
        </w:rPr>
        <w:t>, assim como aqueles cujas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cópias</w:t>
      </w:r>
      <w:proofErr w:type="spellEnd"/>
      <w:r w:rsidRPr="005A0193">
        <w:rPr>
          <w:sz w:val="24"/>
          <w:szCs w:val="24"/>
        </w:rPr>
        <w:t xml:space="preserve"> estiverem </w:t>
      </w:r>
      <w:proofErr w:type="spellStart"/>
      <w:r w:rsidRPr="005A0193">
        <w:rPr>
          <w:sz w:val="24"/>
          <w:szCs w:val="24"/>
        </w:rPr>
        <w:t>ilegíveis</w:t>
      </w:r>
      <w:proofErr w:type="spellEnd"/>
      <w:r w:rsidRPr="005A0193">
        <w:rPr>
          <w:sz w:val="24"/>
          <w:szCs w:val="24"/>
        </w:rPr>
        <w:t>, mesmo que parcialmente.</w:t>
      </w:r>
    </w:p>
    <w:p w14:paraId="548A5DE8" w14:textId="77777777" w:rsidR="00B15049" w:rsidRDefault="00B15049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7D569F93" w14:textId="56CB6910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 xml:space="preserve">7 DO </w:t>
      </w:r>
      <w:proofErr w:type="gramStart"/>
      <w:r w:rsidRPr="005A0193">
        <w:rPr>
          <w:b/>
          <w:bCs/>
          <w:sz w:val="24"/>
          <w:szCs w:val="24"/>
        </w:rPr>
        <w:t>RESULTADO FINAL</w:t>
      </w:r>
      <w:proofErr w:type="gramEnd"/>
      <w:r w:rsidRPr="005A0193">
        <w:rPr>
          <w:b/>
          <w:bCs/>
          <w:sz w:val="24"/>
          <w:szCs w:val="24"/>
        </w:rPr>
        <w:t>:</w:t>
      </w:r>
    </w:p>
    <w:p w14:paraId="28899FD5" w14:textId="54608165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7.1</w:t>
      </w:r>
      <w:r w:rsidRPr="005A0193">
        <w:rPr>
          <w:sz w:val="24"/>
          <w:szCs w:val="24"/>
        </w:rPr>
        <w:t xml:space="preserve"> No dia </w:t>
      </w:r>
      <w:r w:rsidR="00576BCE">
        <w:rPr>
          <w:b/>
          <w:bCs/>
          <w:sz w:val="24"/>
          <w:szCs w:val="24"/>
        </w:rPr>
        <w:t>2</w:t>
      </w:r>
      <w:r w:rsidR="00F260EE">
        <w:rPr>
          <w:b/>
          <w:bCs/>
          <w:sz w:val="24"/>
          <w:szCs w:val="24"/>
        </w:rPr>
        <w:t>4</w:t>
      </w:r>
      <w:r w:rsidRPr="005A0193">
        <w:rPr>
          <w:b/>
          <w:bCs/>
          <w:sz w:val="24"/>
          <w:szCs w:val="24"/>
        </w:rPr>
        <w:t xml:space="preserve"> de março de 2025,</w:t>
      </w:r>
      <w:r w:rsidRPr="005A0193">
        <w:rPr>
          <w:sz w:val="24"/>
          <w:szCs w:val="24"/>
        </w:rPr>
        <w:t xml:space="preserve"> estará disponível no endereço eletrônico do Hospital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Universitário Cajuru.</w:t>
      </w:r>
    </w:p>
    <w:p w14:paraId="0C686717" w14:textId="77777777" w:rsidR="00576BCE" w:rsidRDefault="005A0193" w:rsidP="00576BCE">
      <w:pPr>
        <w:pStyle w:val="p1"/>
        <w:spacing w:line="360" w:lineRule="auto"/>
        <w:rPr>
          <w:rStyle w:val="s5"/>
          <w:rFonts w:eastAsiaTheme="majorEastAsia"/>
          <w:sz w:val="24"/>
          <w:szCs w:val="24"/>
        </w:rPr>
      </w:pPr>
      <w:r w:rsidRPr="005A0193">
        <w:rPr>
          <w:b/>
          <w:bCs/>
          <w:sz w:val="24"/>
          <w:szCs w:val="24"/>
        </w:rPr>
        <w:t>7.2</w:t>
      </w:r>
      <w:r w:rsidRPr="005A0193">
        <w:rPr>
          <w:sz w:val="24"/>
          <w:szCs w:val="24"/>
        </w:rPr>
        <w:t xml:space="preserve"> A lista dos(as) candidatos(as) aprovados(as), ordenados por Programa de </w:t>
      </w:r>
      <w:proofErr w:type="spellStart"/>
      <w:r w:rsidRPr="005A0193">
        <w:rPr>
          <w:sz w:val="24"/>
          <w:szCs w:val="24"/>
        </w:rPr>
        <w:t>Residênci</w:t>
      </w:r>
      <w:r w:rsidR="00576BCE">
        <w:rPr>
          <w:sz w:val="24"/>
          <w:szCs w:val="24"/>
        </w:rPr>
        <w:t>a</w:t>
      </w:r>
      <w:proofErr w:type="spellEnd"/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rStyle w:val="s5"/>
          <w:rFonts w:eastAsiaTheme="majorEastAsia"/>
          <w:sz w:val="24"/>
          <w:szCs w:val="24"/>
        </w:rPr>
        <w:t>Médica</w:t>
      </w:r>
      <w:proofErr w:type="spellEnd"/>
      <w:r w:rsidRPr="005A0193">
        <w:rPr>
          <w:rStyle w:val="s5"/>
          <w:rFonts w:eastAsiaTheme="majorEastAsia"/>
          <w:sz w:val="24"/>
          <w:szCs w:val="24"/>
        </w:rPr>
        <w:t>, de acordo com a classificação.</w:t>
      </w:r>
    </w:p>
    <w:p w14:paraId="1C3D41C9" w14:textId="206F679E" w:rsidR="005A0193" w:rsidRPr="005A0193" w:rsidRDefault="005A0193" w:rsidP="00576BCE">
      <w:pPr>
        <w:pStyle w:val="p1"/>
        <w:spacing w:line="360" w:lineRule="auto"/>
        <w:rPr>
          <w:sz w:val="24"/>
          <w:szCs w:val="24"/>
        </w:rPr>
      </w:pPr>
      <w:r w:rsidRPr="005A0193">
        <w:rPr>
          <w:rStyle w:val="s5"/>
          <w:rFonts w:eastAsiaTheme="majorEastAsia"/>
          <w:b/>
          <w:bCs/>
          <w:sz w:val="24"/>
          <w:szCs w:val="24"/>
        </w:rPr>
        <w:t>7.2</w:t>
      </w:r>
      <w:r w:rsidRPr="005A0193">
        <w:rPr>
          <w:rStyle w:val="s5"/>
          <w:rFonts w:eastAsiaTheme="majorEastAsia"/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Os (As) candidatos(as) que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forem eliminados(as), segundo os </w:t>
      </w:r>
      <w:proofErr w:type="spellStart"/>
      <w:r w:rsidRPr="005A0193">
        <w:rPr>
          <w:sz w:val="24"/>
          <w:szCs w:val="24"/>
        </w:rPr>
        <w:t>critérios</w:t>
      </w:r>
      <w:proofErr w:type="spellEnd"/>
      <w:r w:rsidRPr="005A0193">
        <w:rPr>
          <w:sz w:val="24"/>
          <w:szCs w:val="24"/>
        </w:rPr>
        <w:t xml:space="preserve"> previstos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neste edital,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ordenados de forma decrescente, separados por Programa de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Residência</w:t>
      </w:r>
      <w:proofErr w:type="spellEnd"/>
      <w:r w:rsidRPr="005A0193">
        <w:rPr>
          <w:sz w:val="24"/>
          <w:szCs w:val="24"/>
        </w:rPr>
        <w:t>, segundo a nota obtida.</w:t>
      </w:r>
    </w:p>
    <w:p w14:paraId="3881F1B9" w14:textId="6E10F792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7.3.</w:t>
      </w:r>
      <w:r w:rsidRPr="005A0193">
        <w:rPr>
          <w:sz w:val="24"/>
          <w:szCs w:val="24"/>
        </w:rPr>
        <w:t xml:space="preserve"> A </w:t>
      </w:r>
      <w:proofErr w:type="spellStart"/>
      <w:r w:rsidRPr="005A0193">
        <w:rPr>
          <w:sz w:val="24"/>
          <w:szCs w:val="24"/>
        </w:rPr>
        <w:t>classificação</w:t>
      </w:r>
      <w:proofErr w:type="spellEnd"/>
      <w:r w:rsidRPr="005A0193">
        <w:rPr>
          <w:sz w:val="24"/>
          <w:szCs w:val="24"/>
        </w:rPr>
        <w:t xml:space="preserve"> final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 xml:space="preserve">́ resultado da soma dos pontos obtidos nas fases da </w:t>
      </w:r>
      <w:proofErr w:type="spellStart"/>
      <w:r w:rsidRPr="005A0193">
        <w:rPr>
          <w:sz w:val="24"/>
          <w:szCs w:val="24"/>
        </w:rPr>
        <w:t>seleção</w:t>
      </w:r>
      <w:proofErr w:type="spellEnd"/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conforme </w:t>
      </w:r>
      <w:proofErr w:type="spellStart"/>
      <w:r w:rsidRPr="005A0193">
        <w:rPr>
          <w:sz w:val="24"/>
          <w:szCs w:val="24"/>
        </w:rPr>
        <w:t>fórmulas</w:t>
      </w:r>
      <w:proofErr w:type="spellEnd"/>
      <w:r w:rsidRPr="005A0193">
        <w:rPr>
          <w:sz w:val="24"/>
          <w:szCs w:val="24"/>
        </w:rPr>
        <w:t xml:space="preserve"> a seguir:</w:t>
      </w:r>
    </w:p>
    <w:p w14:paraId="6C2322BE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7.3.1.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Fórmula</w:t>
      </w:r>
      <w:proofErr w:type="spellEnd"/>
      <w:r w:rsidRPr="005A0193">
        <w:rPr>
          <w:sz w:val="24"/>
          <w:szCs w:val="24"/>
        </w:rPr>
        <w:t xml:space="preserve"> para as especialidades com </w:t>
      </w:r>
      <w:proofErr w:type="spellStart"/>
      <w:r w:rsidRPr="005A0193">
        <w:rPr>
          <w:sz w:val="24"/>
          <w:szCs w:val="24"/>
        </w:rPr>
        <w:t>pre</w:t>
      </w:r>
      <w:proofErr w:type="spellEnd"/>
      <w:r w:rsidRPr="005A0193">
        <w:rPr>
          <w:sz w:val="24"/>
          <w:szCs w:val="24"/>
        </w:rPr>
        <w:t>́-requisito:</w:t>
      </w:r>
    </w:p>
    <w:p w14:paraId="1AF8B961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(</w:t>
      </w:r>
      <w:proofErr w:type="spellStart"/>
      <w:r w:rsidRPr="005A0193">
        <w:rPr>
          <w:sz w:val="24"/>
          <w:szCs w:val="24"/>
        </w:rPr>
        <w:t>pontuação</w:t>
      </w:r>
      <w:proofErr w:type="spellEnd"/>
      <w:r w:rsidRPr="005A0193">
        <w:rPr>
          <w:sz w:val="24"/>
          <w:szCs w:val="24"/>
        </w:rPr>
        <w:t xml:space="preserve"> prova objetiva * 0,9) + (</w:t>
      </w:r>
      <w:proofErr w:type="spellStart"/>
      <w:r w:rsidRPr="005A0193">
        <w:rPr>
          <w:sz w:val="24"/>
          <w:szCs w:val="24"/>
        </w:rPr>
        <w:t>análise</w:t>
      </w:r>
      <w:proofErr w:type="spellEnd"/>
      <w:r w:rsidRPr="005A0193">
        <w:rPr>
          <w:sz w:val="24"/>
          <w:szCs w:val="24"/>
        </w:rPr>
        <w:t xml:space="preserve"> curricular * 0,1) = 100,0 pontos</w:t>
      </w:r>
    </w:p>
    <w:p w14:paraId="54858322" w14:textId="5ABE7758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7.3.2.</w:t>
      </w:r>
      <w:r w:rsidRPr="005A0193">
        <w:rPr>
          <w:sz w:val="24"/>
          <w:szCs w:val="24"/>
        </w:rPr>
        <w:t xml:space="preserve"> Em caso de empate </w:t>
      </w:r>
      <w:proofErr w:type="spellStart"/>
      <w:r w:rsidRPr="005A0193">
        <w:rPr>
          <w:sz w:val="24"/>
          <w:szCs w:val="24"/>
        </w:rPr>
        <w:t>tera</w:t>
      </w:r>
      <w:proofErr w:type="spellEnd"/>
      <w:r w:rsidRPr="005A0193">
        <w:rPr>
          <w:sz w:val="24"/>
          <w:szCs w:val="24"/>
        </w:rPr>
        <w:t xml:space="preserve">́ </w:t>
      </w:r>
      <w:proofErr w:type="spellStart"/>
      <w:r w:rsidRPr="005A0193">
        <w:rPr>
          <w:sz w:val="24"/>
          <w:szCs w:val="24"/>
        </w:rPr>
        <w:t>preferência</w:t>
      </w:r>
      <w:proofErr w:type="spellEnd"/>
      <w:r w:rsidRPr="005A0193">
        <w:rPr>
          <w:sz w:val="24"/>
          <w:szCs w:val="24"/>
        </w:rPr>
        <w:t xml:space="preserve"> o(a) candidato(a) que obtiver, na seguinte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ordem:</w:t>
      </w:r>
    </w:p>
    <w:p w14:paraId="210495C8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a) maior </w:t>
      </w:r>
      <w:proofErr w:type="spellStart"/>
      <w:r w:rsidRPr="005A0193">
        <w:rPr>
          <w:sz w:val="24"/>
          <w:szCs w:val="24"/>
        </w:rPr>
        <w:t>pontuação</w:t>
      </w:r>
      <w:proofErr w:type="spellEnd"/>
      <w:r w:rsidRPr="005A0193">
        <w:rPr>
          <w:sz w:val="24"/>
          <w:szCs w:val="24"/>
        </w:rPr>
        <w:t xml:space="preserve"> na Prova Objetiva;</w:t>
      </w:r>
    </w:p>
    <w:p w14:paraId="47F2D8BF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b) maior </w:t>
      </w:r>
      <w:proofErr w:type="spellStart"/>
      <w:r w:rsidRPr="005A0193">
        <w:rPr>
          <w:sz w:val="24"/>
          <w:szCs w:val="24"/>
        </w:rPr>
        <w:t>pontuação</w:t>
      </w:r>
      <w:proofErr w:type="spellEnd"/>
      <w:r w:rsidRPr="005A0193">
        <w:rPr>
          <w:sz w:val="24"/>
          <w:szCs w:val="24"/>
        </w:rPr>
        <w:t xml:space="preserve"> na “</w:t>
      </w:r>
      <w:proofErr w:type="spellStart"/>
      <w:r w:rsidRPr="005A0193">
        <w:rPr>
          <w:sz w:val="24"/>
          <w:szCs w:val="24"/>
        </w:rPr>
        <w:t>Análise</w:t>
      </w:r>
      <w:proofErr w:type="spellEnd"/>
      <w:r w:rsidRPr="005A0193">
        <w:rPr>
          <w:sz w:val="24"/>
          <w:szCs w:val="24"/>
        </w:rPr>
        <w:t xml:space="preserve"> Curricular”;</w:t>
      </w:r>
    </w:p>
    <w:p w14:paraId="4A71EEFA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lastRenderedPageBreak/>
        <w:t>c) persistindo o empate, o(a) candidato(a) com maior idade – dia/</w:t>
      </w:r>
      <w:proofErr w:type="spellStart"/>
      <w:r w:rsidRPr="005A0193">
        <w:rPr>
          <w:sz w:val="24"/>
          <w:szCs w:val="24"/>
        </w:rPr>
        <w:t>mês</w:t>
      </w:r>
      <w:proofErr w:type="spellEnd"/>
      <w:r w:rsidRPr="005A0193">
        <w:rPr>
          <w:sz w:val="24"/>
          <w:szCs w:val="24"/>
        </w:rPr>
        <w:t>/ano.</w:t>
      </w:r>
    </w:p>
    <w:p w14:paraId="76B8DBA6" w14:textId="0D2D00A4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7.4.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considerados suplentes todos(as) os(as) candidatos(as) que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conseguiram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classificação</w:t>
      </w:r>
      <w:proofErr w:type="spellEnd"/>
      <w:r w:rsidRPr="005A0193">
        <w:rPr>
          <w:sz w:val="24"/>
          <w:szCs w:val="24"/>
        </w:rPr>
        <w:t xml:space="preserve"> suficiente para estar entre aqueles que preencheram o </w:t>
      </w:r>
      <w:proofErr w:type="spellStart"/>
      <w:r w:rsidRPr="005A0193">
        <w:rPr>
          <w:sz w:val="24"/>
          <w:szCs w:val="24"/>
        </w:rPr>
        <w:t>número</w:t>
      </w:r>
      <w:proofErr w:type="spellEnd"/>
      <w:r w:rsidRPr="005A0193">
        <w:rPr>
          <w:sz w:val="24"/>
          <w:szCs w:val="24"/>
        </w:rPr>
        <w:t xml:space="preserve"> de vagas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ofertadas pelos Programas de </w:t>
      </w:r>
      <w:proofErr w:type="spellStart"/>
      <w:r w:rsidRPr="005A0193">
        <w:rPr>
          <w:sz w:val="24"/>
          <w:szCs w:val="24"/>
        </w:rPr>
        <w:t>Residência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Médica</w:t>
      </w:r>
      <w:proofErr w:type="spellEnd"/>
      <w:r w:rsidRPr="005A0193">
        <w:rPr>
          <w:sz w:val="24"/>
          <w:szCs w:val="24"/>
        </w:rPr>
        <w:t xml:space="preserve"> deste concurso.</w:t>
      </w:r>
    </w:p>
    <w:p w14:paraId="296F0895" w14:textId="114D97B3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7.4.1.</w:t>
      </w:r>
      <w:r w:rsidRPr="005A0193">
        <w:rPr>
          <w:sz w:val="24"/>
          <w:szCs w:val="24"/>
        </w:rPr>
        <w:t xml:space="preserve"> Na </w:t>
      </w:r>
      <w:proofErr w:type="spellStart"/>
      <w:r w:rsidRPr="005A0193">
        <w:rPr>
          <w:sz w:val="24"/>
          <w:szCs w:val="24"/>
        </w:rPr>
        <w:t>ocorrência</w:t>
      </w:r>
      <w:proofErr w:type="spellEnd"/>
      <w:r w:rsidRPr="005A0193">
        <w:rPr>
          <w:sz w:val="24"/>
          <w:szCs w:val="24"/>
        </w:rPr>
        <w:t xml:space="preserve"> da </w:t>
      </w:r>
      <w:proofErr w:type="spellStart"/>
      <w:r w:rsidRPr="005A0193">
        <w:rPr>
          <w:sz w:val="24"/>
          <w:szCs w:val="24"/>
        </w:rPr>
        <w:t>desistência</w:t>
      </w:r>
      <w:proofErr w:type="spellEnd"/>
      <w:r w:rsidRPr="005A0193">
        <w:rPr>
          <w:sz w:val="24"/>
          <w:szCs w:val="24"/>
        </w:rPr>
        <w:t xml:space="preserve"> ou impedimento de candidato(a) </w:t>
      </w:r>
      <w:proofErr w:type="gramStart"/>
      <w:r w:rsidRPr="005A0193">
        <w:rPr>
          <w:sz w:val="24"/>
          <w:szCs w:val="24"/>
        </w:rPr>
        <w:t>melhor</w:t>
      </w:r>
      <w:proofErr w:type="gramEnd"/>
      <w:r w:rsidRPr="005A0193">
        <w:rPr>
          <w:sz w:val="24"/>
          <w:szCs w:val="24"/>
        </w:rPr>
        <w:t xml:space="preserve"> classificado(a),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convocados suplentes para preenchimento das vagas, na ordem de </w:t>
      </w:r>
      <w:proofErr w:type="spellStart"/>
      <w:r w:rsidRPr="005A0193">
        <w:rPr>
          <w:sz w:val="24"/>
          <w:szCs w:val="24"/>
        </w:rPr>
        <w:t>classificação</w:t>
      </w:r>
      <w:proofErr w:type="spellEnd"/>
      <w:r w:rsidRPr="005A0193">
        <w:rPr>
          <w:sz w:val="24"/>
          <w:szCs w:val="24"/>
        </w:rPr>
        <w:t>.</w:t>
      </w:r>
    </w:p>
    <w:p w14:paraId="282A035D" w14:textId="6138DBD5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7.4.2.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havendo candidatos(as) aprovados(as) ou suplentes a serem convocados(as),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a </w:t>
      </w:r>
      <w:proofErr w:type="spellStart"/>
      <w:r w:rsidRPr="005A0193">
        <w:rPr>
          <w:sz w:val="24"/>
          <w:szCs w:val="24"/>
        </w:rPr>
        <w:t>critério</w:t>
      </w:r>
      <w:proofErr w:type="spellEnd"/>
      <w:r w:rsidRPr="005A0193">
        <w:rPr>
          <w:sz w:val="24"/>
          <w:szCs w:val="24"/>
        </w:rPr>
        <w:t xml:space="preserve"> da </w:t>
      </w:r>
      <w:proofErr w:type="spellStart"/>
      <w:r w:rsidRPr="005A0193">
        <w:rPr>
          <w:sz w:val="24"/>
          <w:szCs w:val="24"/>
        </w:rPr>
        <w:t>Comissão</w:t>
      </w:r>
      <w:proofErr w:type="spellEnd"/>
      <w:r w:rsidRPr="005A0193">
        <w:rPr>
          <w:sz w:val="24"/>
          <w:szCs w:val="24"/>
        </w:rPr>
        <w:t xml:space="preserve"> de </w:t>
      </w:r>
      <w:proofErr w:type="spellStart"/>
      <w:r w:rsidRPr="005A0193">
        <w:rPr>
          <w:sz w:val="24"/>
          <w:szCs w:val="24"/>
        </w:rPr>
        <w:t>Residência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Médica</w:t>
      </w:r>
      <w:proofErr w:type="spellEnd"/>
      <w:r w:rsidRPr="005A0193">
        <w:rPr>
          <w:sz w:val="24"/>
          <w:szCs w:val="24"/>
        </w:rPr>
        <w:t xml:space="preserve">, a vaga </w:t>
      </w:r>
      <w:proofErr w:type="spellStart"/>
      <w:r w:rsidRPr="005A0193">
        <w:rPr>
          <w:sz w:val="24"/>
          <w:szCs w:val="24"/>
        </w:rPr>
        <w:t>podera</w:t>
      </w:r>
      <w:proofErr w:type="spellEnd"/>
      <w:r w:rsidRPr="005A0193">
        <w:rPr>
          <w:sz w:val="24"/>
          <w:szCs w:val="24"/>
        </w:rPr>
        <w:t>́: (i) ficar sem preenchimento;</w:t>
      </w:r>
    </w:p>
    <w:p w14:paraId="349D0ED2" w14:textId="77777777" w:rsidR="00576BCE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(</w:t>
      </w:r>
      <w:proofErr w:type="spellStart"/>
      <w:r w:rsidRPr="005A0193">
        <w:rPr>
          <w:sz w:val="24"/>
          <w:szCs w:val="24"/>
        </w:rPr>
        <w:t>ii</w:t>
      </w:r>
      <w:proofErr w:type="spellEnd"/>
      <w:r w:rsidRPr="005A0193">
        <w:rPr>
          <w:sz w:val="24"/>
          <w:szCs w:val="24"/>
        </w:rPr>
        <w:t xml:space="preserve">) ser preenchida por </w:t>
      </w:r>
      <w:proofErr w:type="spellStart"/>
      <w:r w:rsidRPr="005A0193">
        <w:rPr>
          <w:sz w:val="24"/>
          <w:szCs w:val="24"/>
        </w:rPr>
        <w:t>intermédio</w:t>
      </w:r>
      <w:proofErr w:type="spellEnd"/>
      <w:r w:rsidRPr="005A0193">
        <w:rPr>
          <w:sz w:val="24"/>
          <w:szCs w:val="24"/>
        </w:rPr>
        <w:t xml:space="preserve"> de um novo concurso, dependendo da </w:t>
      </w:r>
      <w:proofErr w:type="spellStart"/>
      <w:r w:rsidRPr="005A0193">
        <w:rPr>
          <w:sz w:val="24"/>
          <w:szCs w:val="24"/>
        </w:rPr>
        <w:t>conveniência</w:t>
      </w:r>
      <w:proofErr w:type="spellEnd"/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administrativa do Hospital </w:t>
      </w:r>
      <w:proofErr w:type="spellStart"/>
      <w:r w:rsidRPr="005A0193">
        <w:rPr>
          <w:sz w:val="24"/>
          <w:szCs w:val="24"/>
        </w:rPr>
        <w:t>Universitário</w:t>
      </w:r>
      <w:proofErr w:type="spellEnd"/>
      <w:r w:rsidRPr="005A0193">
        <w:rPr>
          <w:sz w:val="24"/>
          <w:szCs w:val="24"/>
        </w:rPr>
        <w:t xml:space="preserve"> Cajuru (HUC); </w:t>
      </w:r>
    </w:p>
    <w:p w14:paraId="073AF73F" w14:textId="2474EC61" w:rsid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(</w:t>
      </w:r>
      <w:proofErr w:type="spellStart"/>
      <w:r w:rsidRPr="005A0193">
        <w:rPr>
          <w:sz w:val="24"/>
          <w:szCs w:val="24"/>
        </w:rPr>
        <w:t>iii</w:t>
      </w:r>
      <w:proofErr w:type="spellEnd"/>
      <w:r w:rsidRPr="005A0193">
        <w:rPr>
          <w:sz w:val="24"/>
          <w:szCs w:val="24"/>
        </w:rPr>
        <w:t>) ser preenchida por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candidatos(as) melhor classificados(as) em ordem decrescente da nota obtida na prova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escrita de mesma especialidade.</w:t>
      </w:r>
    </w:p>
    <w:p w14:paraId="3F5FF54E" w14:textId="77777777" w:rsidR="00576BCE" w:rsidRPr="005A0193" w:rsidRDefault="00576BCE" w:rsidP="005A0193">
      <w:pPr>
        <w:pStyle w:val="p1"/>
        <w:spacing w:line="360" w:lineRule="auto"/>
        <w:rPr>
          <w:sz w:val="24"/>
          <w:szCs w:val="24"/>
        </w:rPr>
      </w:pPr>
    </w:p>
    <w:p w14:paraId="7C2BCF79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8. DAS PUBLICAÇÕES E DOS RECURSOS:</w:t>
      </w:r>
    </w:p>
    <w:p w14:paraId="5D41E512" w14:textId="7A452AF3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8.1.</w:t>
      </w:r>
      <w:r w:rsidRPr="005A0193">
        <w:rPr>
          <w:sz w:val="24"/>
          <w:szCs w:val="24"/>
        </w:rPr>
        <w:t xml:space="preserve"> A </w:t>
      </w:r>
      <w:proofErr w:type="spellStart"/>
      <w:r w:rsidRPr="005A0193">
        <w:rPr>
          <w:sz w:val="24"/>
          <w:szCs w:val="24"/>
        </w:rPr>
        <w:t>Comissão</w:t>
      </w:r>
      <w:proofErr w:type="spellEnd"/>
      <w:r w:rsidRPr="005A0193">
        <w:rPr>
          <w:sz w:val="24"/>
          <w:szCs w:val="24"/>
        </w:rPr>
        <w:t xml:space="preserve"> do Processo Seletivo divulgará os resultados </w:t>
      </w:r>
      <w:proofErr w:type="spellStart"/>
      <w:r w:rsidRPr="005A0193">
        <w:rPr>
          <w:sz w:val="24"/>
          <w:szCs w:val="24"/>
        </w:rPr>
        <w:t>provisórios</w:t>
      </w:r>
      <w:proofErr w:type="spellEnd"/>
      <w:r w:rsidRPr="005A0193">
        <w:rPr>
          <w:sz w:val="24"/>
          <w:szCs w:val="24"/>
        </w:rPr>
        <w:t xml:space="preserve"> e definitivos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presencialmente na Secretaria Acadêmica, seguindo o seguinte cronograma:</w:t>
      </w:r>
    </w:p>
    <w:p w14:paraId="7BF1BA65" w14:textId="5BF4D700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A)</w:t>
      </w:r>
      <w:r w:rsidRPr="005A0193">
        <w:rPr>
          <w:sz w:val="24"/>
          <w:szCs w:val="24"/>
        </w:rPr>
        <w:t xml:space="preserve"> Gabarito </w:t>
      </w:r>
      <w:proofErr w:type="spellStart"/>
      <w:r w:rsidRPr="005A0193">
        <w:rPr>
          <w:sz w:val="24"/>
          <w:szCs w:val="24"/>
        </w:rPr>
        <w:t>provisório</w:t>
      </w:r>
      <w:proofErr w:type="spellEnd"/>
      <w:r w:rsidRPr="005A0193">
        <w:rPr>
          <w:sz w:val="24"/>
          <w:szCs w:val="24"/>
        </w:rPr>
        <w:t xml:space="preserve"> das </w:t>
      </w:r>
      <w:proofErr w:type="spellStart"/>
      <w:r w:rsidRPr="005A0193">
        <w:rPr>
          <w:sz w:val="24"/>
          <w:szCs w:val="24"/>
        </w:rPr>
        <w:t>questões</w:t>
      </w:r>
      <w:proofErr w:type="spellEnd"/>
      <w:r w:rsidRPr="005A0193">
        <w:rPr>
          <w:sz w:val="24"/>
          <w:szCs w:val="24"/>
        </w:rPr>
        <w:t xml:space="preserve"> da Primeira Fase - Prova Objetiva: dia </w:t>
      </w:r>
      <w:r w:rsidR="00576BCE">
        <w:rPr>
          <w:sz w:val="24"/>
          <w:szCs w:val="24"/>
        </w:rPr>
        <w:t>2</w:t>
      </w:r>
      <w:r w:rsidR="00F260EE">
        <w:rPr>
          <w:sz w:val="24"/>
          <w:szCs w:val="24"/>
        </w:rPr>
        <w:t>2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de março de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2025, após término da prova objetiva, na Secretária Acadêmica do HUC.</w:t>
      </w:r>
    </w:p>
    <w:p w14:paraId="2BB94796" w14:textId="354DB60E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B)</w:t>
      </w:r>
      <w:r w:rsidRPr="005A0193">
        <w:rPr>
          <w:sz w:val="24"/>
          <w:szCs w:val="24"/>
        </w:rPr>
        <w:t xml:space="preserve"> Gabarito definitivo das </w:t>
      </w:r>
      <w:proofErr w:type="spellStart"/>
      <w:r w:rsidRPr="005A0193">
        <w:rPr>
          <w:sz w:val="24"/>
          <w:szCs w:val="24"/>
        </w:rPr>
        <w:t>questões</w:t>
      </w:r>
      <w:proofErr w:type="spellEnd"/>
      <w:r w:rsidRPr="005A0193">
        <w:rPr>
          <w:sz w:val="24"/>
          <w:szCs w:val="24"/>
        </w:rPr>
        <w:t xml:space="preserve"> da Primeira Fase - Prova Objetiva: dia </w:t>
      </w:r>
      <w:r w:rsidR="00576BCE">
        <w:rPr>
          <w:sz w:val="24"/>
          <w:szCs w:val="24"/>
        </w:rPr>
        <w:t>2</w:t>
      </w:r>
      <w:r w:rsidR="00F260EE">
        <w:rPr>
          <w:sz w:val="24"/>
          <w:szCs w:val="24"/>
        </w:rPr>
        <w:t>2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 de março de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2025, na Secretária Acadêmica do HUC.</w:t>
      </w:r>
    </w:p>
    <w:p w14:paraId="4BD44653" w14:textId="2A22EED3" w:rsidR="00576BCE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C)</w:t>
      </w:r>
      <w:r w:rsidRPr="005A0193">
        <w:rPr>
          <w:sz w:val="24"/>
          <w:szCs w:val="24"/>
        </w:rPr>
        <w:t xml:space="preserve"> Resultado </w:t>
      </w:r>
      <w:proofErr w:type="spellStart"/>
      <w:r w:rsidRPr="005A0193">
        <w:rPr>
          <w:sz w:val="24"/>
          <w:szCs w:val="24"/>
        </w:rPr>
        <w:t>provisório</w:t>
      </w:r>
      <w:proofErr w:type="spellEnd"/>
      <w:r w:rsidRPr="005A0193">
        <w:rPr>
          <w:sz w:val="24"/>
          <w:szCs w:val="24"/>
        </w:rPr>
        <w:t xml:space="preserve"> da Segunda Fase - “</w:t>
      </w:r>
      <w:proofErr w:type="spellStart"/>
      <w:r w:rsidRPr="005A0193">
        <w:rPr>
          <w:sz w:val="24"/>
          <w:szCs w:val="24"/>
        </w:rPr>
        <w:t>Análise</w:t>
      </w:r>
      <w:proofErr w:type="spellEnd"/>
      <w:r w:rsidRPr="005A0193">
        <w:rPr>
          <w:sz w:val="24"/>
          <w:szCs w:val="24"/>
        </w:rPr>
        <w:t xml:space="preserve"> Curricular”: dia </w:t>
      </w:r>
      <w:r w:rsidR="00576BCE">
        <w:rPr>
          <w:sz w:val="24"/>
          <w:szCs w:val="24"/>
        </w:rPr>
        <w:t>2</w:t>
      </w:r>
      <w:r w:rsidR="00F260EE">
        <w:rPr>
          <w:sz w:val="24"/>
          <w:szCs w:val="24"/>
        </w:rPr>
        <w:t>2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de março de 2025.</w:t>
      </w:r>
    </w:p>
    <w:p w14:paraId="7DFBFF55" w14:textId="14BAF611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D)</w:t>
      </w:r>
      <w:r w:rsidRPr="005A0193">
        <w:rPr>
          <w:sz w:val="24"/>
          <w:szCs w:val="24"/>
        </w:rPr>
        <w:t xml:space="preserve"> Resultado definitivo da Segunda Fase - “</w:t>
      </w:r>
      <w:proofErr w:type="spellStart"/>
      <w:r w:rsidRPr="005A0193">
        <w:rPr>
          <w:sz w:val="24"/>
          <w:szCs w:val="24"/>
        </w:rPr>
        <w:t>Análise</w:t>
      </w:r>
      <w:proofErr w:type="spellEnd"/>
      <w:r w:rsidRPr="005A0193">
        <w:rPr>
          <w:sz w:val="24"/>
          <w:szCs w:val="24"/>
        </w:rPr>
        <w:t xml:space="preserve"> Curricular”: dia </w:t>
      </w:r>
      <w:r w:rsidR="00576BCE">
        <w:rPr>
          <w:sz w:val="24"/>
          <w:szCs w:val="24"/>
        </w:rPr>
        <w:t>2</w:t>
      </w:r>
      <w:r w:rsidR="007F2ACD">
        <w:rPr>
          <w:sz w:val="24"/>
          <w:szCs w:val="24"/>
        </w:rPr>
        <w:t>2</w:t>
      </w:r>
      <w:r w:rsidRPr="005A0193">
        <w:rPr>
          <w:sz w:val="24"/>
          <w:szCs w:val="24"/>
        </w:rPr>
        <w:t xml:space="preserve"> de março de 2025.</w:t>
      </w:r>
    </w:p>
    <w:p w14:paraId="79A4A4D5" w14:textId="6867DF2E" w:rsidR="00B15049" w:rsidRPr="00B15049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E)</w:t>
      </w:r>
      <w:r w:rsidRPr="005A0193">
        <w:rPr>
          <w:sz w:val="24"/>
          <w:szCs w:val="24"/>
        </w:rPr>
        <w:t xml:space="preserve"> </w:t>
      </w:r>
      <w:proofErr w:type="gramStart"/>
      <w:r w:rsidRPr="005A0193">
        <w:rPr>
          <w:sz w:val="24"/>
          <w:szCs w:val="24"/>
        </w:rPr>
        <w:t>Resultado Final</w:t>
      </w:r>
      <w:proofErr w:type="gramEnd"/>
      <w:r w:rsidRPr="005A0193">
        <w:rPr>
          <w:sz w:val="24"/>
          <w:szCs w:val="24"/>
        </w:rPr>
        <w:t xml:space="preserve">: dia </w:t>
      </w:r>
      <w:r w:rsidR="00576BCE">
        <w:rPr>
          <w:sz w:val="24"/>
          <w:szCs w:val="24"/>
        </w:rPr>
        <w:t>2</w:t>
      </w:r>
      <w:r w:rsidR="00F260EE">
        <w:rPr>
          <w:sz w:val="24"/>
          <w:szCs w:val="24"/>
        </w:rPr>
        <w:t>4</w:t>
      </w:r>
      <w:r w:rsidRPr="005A0193">
        <w:rPr>
          <w:sz w:val="24"/>
          <w:szCs w:val="24"/>
        </w:rPr>
        <w:t xml:space="preserve"> de março de 2025.</w:t>
      </w:r>
    </w:p>
    <w:p w14:paraId="7DE3485F" w14:textId="5B4177FA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8.2.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Cabera</w:t>
      </w:r>
      <w:proofErr w:type="spellEnd"/>
      <w:r w:rsidRPr="005A0193">
        <w:rPr>
          <w:sz w:val="24"/>
          <w:szCs w:val="24"/>
        </w:rPr>
        <w:t>́ recurso, devidamente fundamentado, nos casos abaixo:</w:t>
      </w:r>
    </w:p>
    <w:p w14:paraId="484819D9" w14:textId="5636B861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lastRenderedPageBreak/>
        <w:t>8.3.</w:t>
      </w:r>
      <w:r w:rsidRPr="005A0193">
        <w:rPr>
          <w:sz w:val="24"/>
          <w:szCs w:val="24"/>
        </w:rPr>
        <w:t xml:space="preserve"> Os recursos devem ser apresentados no e-mail </w:t>
      </w:r>
      <w:hyperlink r:id="rId6" w:history="1">
        <w:r w:rsidR="00576BCE" w:rsidRPr="002F1540">
          <w:rPr>
            <w:rStyle w:val="Hyperlink"/>
            <w:rFonts w:eastAsiaTheme="majorEastAsia"/>
            <w:b/>
            <w:bCs/>
            <w:sz w:val="24"/>
            <w:szCs w:val="24"/>
          </w:rPr>
          <w:t>academica.huc@pucpr.br</w:t>
        </w:r>
      </w:hyperlink>
      <w:r w:rsidRPr="005A0193">
        <w:rPr>
          <w:sz w:val="24"/>
          <w:szCs w:val="24"/>
        </w:rPr>
        <w:t>,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exclusivamente no </w:t>
      </w:r>
      <w:proofErr w:type="spellStart"/>
      <w:r w:rsidRPr="005A0193">
        <w:rPr>
          <w:sz w:val="24"/>
          <w:szCs w:val="24"/>
        </w:rPr>
        <w:t>dia</w:t>
      </w:r>
      <w:r w:rsidR="00576BCE">
        <w:rPr>
          <w:sz w:val="24"/>
          <w:szCs w:val="24"/>
        </w:rPr>
        <w:t>.</w:t>
      </w:r>
      <w:r w:rsidRPr="005A0193">
        <w:rPr>
          <w:sz w:val="24"/>
          <w:szCs w:val="24"/>
        </w:rPr>
        <w:t>Quando</w:t>
      </w:r>
      <w:proofErr w:type="spellEnd"/>
      <w:r w:rsidRPr="005A0193">
        <w:rPr>
          <w:sz w:val="24"/>
          <w:szCs w:val="24"/>
        </w:rPr>
        <w:t xml:space="preserve"> referentes </w:t>
      </w:r>
      <w:proofErr w:type="spellStart"/>
      <w:r w:rsidRPr="005A0193">
        <w:rPr>
          <w:sz w:val="24"/>
          <w:szCs w:val="24"/>
        </w:rPr>
        <w:t>às</w:t>
      </w:r>
      <w:proofErr w:type="spellEnd"/>
      <w:r w:rsidRPr="005A0193">
        <w:rPr>
          <w:sz w:val="24"/>
          <w:szCs w:val="24"/>
        </w:rPr>
        <w:t xml:space="preserve"> provas objetivas os recursos </w:t>
      </w:r>
      <w:proofErr w:type="spellStart"/>
      <w:r w:rsidRPr="005A0193">
        <w:rPr>
          <w:sz w:val="24"/>
          <w:szCs w:val="24"/>
        </w:rPr>
        <w:t>deverão</w:t>
      </w:r>
      <w:proofErr w:type="spellEnd"/>
      <w:r w:rsidRPr="005A0193">
        <w:rPr>
          <w:sz w:val="24"/>
          <w:szCs w:val="24"/>
        </w:rPr>
        <w:t xml:space="preserve"> ser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devidamente fundamentados com no </w:t>
      </w:r>
      <w:proofErr w:type="spellStart"/>
      <w:r w:rsidRPr="005A0193">
        <w:rPr>
          <w:sz w:val="24"/>
          <w:szCs w:val="24"/>
        </w:rPr>
        <w:t>mínimo</w:t>
      </w:r>
      <w:proofErr w:type="spellEnd"/>
      <w:r w:rsidRPr="005A0193">
        <w:rPr>
          <w:sz w:val="24"/>
          <w:szCs w:val="24"/>
        </w:rPr>
        <w:t xml:space="preserve"> duas </w:t>
      </w:r>
      <w:proofErr w:type="spellStart"/>
      <w:r w:rsidRPr="005A0193">
        <w:rPr>
          <w:sz w:val="24"/>
          <w:szCs w:val="24"/>
        </w:rPr>
        <w:t>referências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bibliográficas</w:t>
      </w:r>
      <w:proofErr w:type="spellEnd"/>
      <w:r w:rsidRPr="005A0193">
        <w:rPr>
          <w:sz w:val="24"/>
          <w:szCs w:val="24"/>
        </w:rPr>
        <w:t>.</w:t>
      </w:r>
    </w:p>
    <w:p w14:paraId="25ACB71B" w14:textId="58EBD178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8.4.</w:t>
      </w:r>
      <w:r w:rsidRPr="005A0193">
        <w:rPr>
          <w:sz w:val="24"/>
          <w:szCs w:val="24"/>
        </w:rPr>
        <w:t xml:space="preserve"> Os pontos relativos </w:t>
      </w:r>
      <w:proofErr w:type="spellStart"/>
      <w:r w:rsidRPr="005A0193">
        <w:rPr>
          <w:sz w:val="24"/>
          <w:szCs w:val="24"/>
        </w:rPr>
        <w:t>às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questões</w:t>
      </w:r>
      <w:proofErr w:type="spellEnd"/>
      <w:r w:rsidRPr="005A0193">
        <w:rPr>
          <w:sz w:val="24"/>
          <w:szCs w:val="24"/>
        </w:rPr>
        <w:t xml:space="preserve"> anuladas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atribuídos</w:t>
      </w:r>
      <w:proofErr w:type="spellEnd"/>
      <w:r w:rsidRPr="005A0193">
        <w:rPr>
          <w:sz w:val="24"/>
          <w:szCs w:val="24"/>
        </w:rPr>
        <w:t xml:space="preserve"> a todos(as) os(as)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candidatos(as) que fizeram a prova. Caso haja </w:t>
      </w:r>
      <w:proofErr w:type="spellStart"/>
      <w:r w:rsidRPr="005A0193">
        <w:rPr>
          <w:sz w:val="24"/>
          <w:szCs w:val="24"/>
        </w:rPr>
        <w:t>alteração</w:t>
      </w:r>
      <w:proofErr w:type="spellEnd"/>
      <w:r w:rsidRPr="005A0193">
        <w:rPr>
          <w:sz w:val="24"/>
          <w:szCs w:val="24"/>
        </w:rPr>
        <w:t xml:space="preserve">, por </w:t>
      </w:r>
      <w:proofErr w:type="spellStart"/>
      <w:r w:rsidRPr="005A0193">
        <w:rPr>
          <w:sz w:val="24"/>
          <w:szCs w:val="24"/>
        </w:rPr>
        <w:t>força</w:t>
      </w:r>
      <w:proofErr w:type="spellEnd"/>
      <w:r w:rsidRPr="005A0193">
        <w:rPr>
          <w:sz w:val="24"/>
          <w:szCs w:val="24"/>
        </w:rPr>
        <w:t xml:space="preserve"> de </w:t>
      </w:r>
      <w:proofErr w:type="spellStart"/>
      <w:r w:rsidRPr="005A0193">
        <w:rPr>
          <w:sz w:val="24"/>
          <w:szCs w:val="24"/>
        </w:rPr>
        <w:t>impugnações</w:t>
      </w:r>
      <w:proofErr w:type="spellEnd"/>
      <w:r w:rsidRPr="005A0193">
        <w:rPr>
          <w:sz w:val="24"/>
          <w:szCs w:val="24"/>
        </w:rPr>
        <w:t>, de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item integrante do gabarito </w:t>
      </w:r>
      <w:proofErr w:type="spellStart"/>
      <w:r w:rsidRPr="005A0193">
        <w:rPr>
          <w:sz w:val="24"/>
          <w:szCs w:val="24"/>
        </w:rPr>
        <w:t>provisório</w:t>
      </w:r>
      <w:proofErr w:type="spellEnd"/>
      <w:r w:rsidRPr="005A0193">
        <w:rPr>
          <w:sz w:val="24"/>
          <w:szCs w:val="24"/>
        </w:rPr>
        <w:t xml:space="preserve">, essa </w:t>
      </w:r>
      <w:proofErr w:type="spellStart"/>
      <w:r w:rsidRPr="005A0193">
        <w:rPr>
          <w:sz w:val="24"/>
          <w:szCs w:val="24"/>
        </w:rPr>
        <w:t>alteração</w:t>
      </w:r>
      <w:proofErr w:type="spellEnd"/>
      <w:r w:rsidRPr="005A0193">
        <w:rPr>
          <w:sz w:val="24"/>
          <w:szCs w:val="24"/>
        </w:rPr>
        <w:t xml:space="preserve"> valerá para todos(as) os(as)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candidatos(as), independentemente de terem recorrido.</w:t>
      </w:r>
    </w:p>
    <w:p w14:paraId="3B372732" w14:textId="187F6D3A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8.5.</w:t>
      </w:r>
      <w:r w:rsidRPr="005A0193">
        <w:rPr>
          <w:sz w:val="24"/>
          <w:szCs w:val="24"/>
        </w:rPr>
        <w:t xml:space="preserve"> Se houver </w:t>
      </w:r>
      <w:proofErr w:type="spellStart"/>
      <w:r w:rsidRPr="005A0193">
        <w:rPr>
          <w:sz w:val="24"/>
          <w:szCs w:val="24"/>
        </w:rPr>
        <w:t>alteração</w:t>
      </w:r>
      <w:proofErr w:type="spellEnd"/>
      <w:r w:rsidRPr="005A0193">
        <w:rPr>
          <w:sz w:val="24"/>
          <w:szCs w:val="24"/>
        </w:rPr>
        <w:t xml:space="preserve"> de gabarito em virtude de questionamentos apresentados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pelos(as) candidatos(as), essa </w:t>
      </w:r>
      <w:proofErr w:type="spellStart"/>
      <w:r w:rsidRPr="005A0193">
        <w:rPr>
          <w:sz w:val="24"/>
          <w:szCs w:val="24"/>
        </w:rPr>
        <w:t>alteração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 xml:space="preserve">́ divulgada no </w:t>
      </w:r>
      <w:proofErr w:type="spellStart"/>
      <w:r w:rsidRPr="005A0193">
        <w:rPr>
          <w:sz w:val="24"/>
          <w:szCs w:val="24"/>
        </w:rPr>
        <w:t>endereço</w:t>
      </w:r>
      <w:proofErr w:type="spellEnd"/>
      <w:r w:rsidRPr="005A0193">
        <w:rPr>
          <w:sz w:val="24"/>
          <w:szCs w:val="24"/>
        </w:rPr>
        <w:t xml:space="preserve"> eletrônico do Hospital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Universitário Cajuru.</w:t>
      </w:r>
    </w:p>
    <w:p w14:paraId="4DE780FB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8.6.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>́ analisado o recurso:</w:t>
      </w:r>
    </w:p>
    <w:p w14:paraId="454BF287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a) apresentado em qualquer via que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a indicada no site do concurso;</w:t>
      </w:r>
    </w:p>
    <w:p w14:paraId="0DA3FA9D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b) sem </w:t>
      </w:r>
      <w:proofErr w:type="spellStart"/>
      <w:r w:rsidRPr="005A0193">
        <w:rPr>
          <w:sz w:val="24"/>
          <w:szCs w:val="24"/>
        </w:rPr>
        <w:t>identificação</w:t>
      </w:r>
      <w:proofErr w:type="spellEnd"/>
      <w:r w:rsidRPr="005A0193">
        <w:rPr>
          <w:sz w:val="24"/>
          <w:szCs w:val="24"/>
        </w:rPr>
        <w:t xml:space="preserve"> da </w:t>
      </w:r>
      <w:proofErr w:type="spellStart"/>
      <w:r w:rsidRPr="005A0193">
        <w:rPr>
          <w:sz w:val="24"/>
          <w:szCs w:val="24"/>
        </w:rPr>
        <w:t>questão</w:t>
      </w:r>
      <w:proofErr w:type="spellEnd"/>
      <w:r w:rsidRPr="005A0193">
        <w:rPr>
          <w:sz w:val="24"/>
          <w:szCs w:val="24"/>
        </w:rPr>
        <w:t xml:space="preserve"> objeto do recurso;</w:t>
      </w:r>
    </w:p>
    <w:p w14:paraId="66D21D25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c) que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estiver fundamentado e referenciado;</w:t>
      </w:r>
    </w:p>
    <w:p w14:paraId="25B4F28E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d) enviados fora do prazo recursal;</w:t>
      </w:r>
    </w:p>
    <w:p w14:paraId="42345F2C" w14:textId="4486500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d) que versar sobre o preenchimento do </w:t>
      </w:r>
      <w:proofErr w:type="spellStart"/>
      <w:r w:rsidRPr="005A0193">
        <w:rPr>
          <w:sz w:val="24"/>
          <w:szCs w:val="24"/>
        </w:rPr>
        <w:t>cartão-resposta</w:t>
      </w:r>
      <w:proofErr w:type="spellEnd"/>
      <w:r w:rsidRPr="005A0193">
        <w:rPr>
          <w:sz w:val="24"/>
          <w:szCs w:val="24"/>
        </w:rPr>
        <w:t>, no caso da Prova Objetiva –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Presencial.</w:t>
      </w:r>
    </w:p>
    <w:p w14:paraId="6E33FE90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8.7</w:t>
      </w:r>
      <w:r w:rsidRPr="005A0193">
        <w:rPr>
          <w:sz w:val="24"/>
          <w:szCs w:val="24"/>
        </w:rPr>
        <w:t xml:space="preserve">.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aceitos qualquer tipo de documento(s) enviado(s) na fase recursal.</w:t>
      </w:r>
    </w:p>
    <w:p w14:paraId="6F1F9614" w14:textId="1B024A7C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8.8.</w:t>
      </w:r>
      <w:r w:rsidRPr="005A0193">
        <w:rPr>
          <w:sz w:val="24"/>
          <w:szCs w:val="24"/>
        </w:rPr>
        <w:t xml:space="preserve"> Os recursos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apreciados pela </w:t>
      </w:r>
      <w:proofErr w:type="spellStart"/>
      <w:r w:rsidRPr="005A0193">
        <w:rPr>
          <w:sz w:val="24"/>
          <w:szCs w:val="24"/>
        </w:rPr>
        <w:t>Comissão</w:t>
      </w:r>
      <w:proofErr w:type="spellEnd"/>
      <w:r w:rsidRPr="005A0193">
        <w:rPr>
          <w:sz w:val="24"/>
          <w:szCs w:val="24"/>
        </w:rPr>
        <w:t xml:space="preserve"> de Processos Seletivos e o resultado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 xml:space="preserve">́ comunicado ao requerente no e-mail cadastrado no ato da </w:t>
      </w:r>
      <w:proofErr w:type="spellStart"/>
      <w:r w:rsidRPr="005A0193">
        <w:rPr>
          <w:sz w:val="24"/>
          <w:szCs w:val="24"/>
        </w:rPr>
        <w:t>inscrição</w:t>
      </w:r>
      <w:proofErr w:type="spellEnd"/>
      <w:r w:rsidRPr="005A0193">
        <w:rPr>
          <w:sz w:val="24"/>
          <w:szCs w:val="24"/>
        </w:rPr>
        <w:t>. Uma vez julgados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os recursos apresentados,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caberão</w:t>
      </w:r>
      <w:proofErr w:type="spellEnd"/>
      <w:r w:rsidRPr="005A0193">
        <w:rPr>
          <w:sz w:val="24"/>
          <w:szCs w:val="24"/>
        </w:rPr>
        <w:t xml:space="preserve"> outros recursos administrativos.</w:t>
      </w:r>
    </w:p>
    <w:p w14:paraId="0FA3F4D5" w14:textId="77777777" w:rsidR="00B15049" w:rsidRDefault="00B15049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29CD71EF" w14:textId="3C54789D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 DA MATRÍCULA:</w:t>
      </w:r>
    </w:p>
    <w:p w14:paraId="3389E6F1" w14:textId="77777777" w:rsidR="00576BCE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9.1.</w:t>
      </w:r>
      <w:r w:rsidRPr="005A0193">
        <w:rPr>
          <w:sz w:val="24"/>
          <w:szCs w:val="24"/>
        </w:rPr>
        <w:t xml:space="preserve"> Os (As) candidatos(as)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convocados em </w:t>
      </w:r>
      <w:proofErr w:type="spellStart"/>
      <w:r w:rsidRPr="005A0193">
        <w:rPr>
          <w:sz w:val="24"/>
          <w:szCs w:val="24"/>
        </w:rPr>
        <w:t>observância</w:t>
      </w:r>
      <w:proofErr w:type="spellEnd"/>
      <w:r w:rsidRPr="005A0193">
        <w:rPr>
          <w:sz w:val="24"/>
          <w:szCs w:val="24"/>
        </w:rPr>
        <w:t xml:space="preserve"> rigorosa à ordem de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classificação</w:t>
      </w:r>
      <w:proofErr w:type="spellEnd"/>
      <w:r w:rsidRPr="005A0193">
        <w:rPr>
          <w:sz w:val="24"/>
          <w:szCs w:val="24"/>
        </w:rPr>
        <w:t xml:space="preserve"> em cada Programa de </w:t>
      </w:r>
      <w:proofErr w:type="spellStart"/>
      <w:r w:rsidRPr="005A0193">
        <w:rPr>
          <w:sz w:val="24"/>
          <w:szCs w:val="24"/>
        </w:rPr>
        <w:t>Residência</w:t>
      </w:r>
      <w:proofErr w:type="spellEnd"/>
      <w:r w:rsidRPr="005A0193">
        <w:rPr>
          <w:sz w:val="24"/>
          <w:szCs w:val="24"/>
        </w:rPr>
        <w:t xml:space="preserve"> pretendido e a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>́ realizada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exclusivamente de forma presencial na Secretaria Acadêmica do Hospital Universitário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Cajuru.</w:t>
      </w:r>
    </w:p>
    <w:p w14:paraId="10C8A1EE" w14:textId="0B3DBD8F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lastRenderedPageBreak/>
        <w:t>Local:</w:t>
      </w:r>
      <w:r w:rsidRPr="005A0193">
        <w:rPr>
          <w:sz w:val="24"/>
          <w:szCs w:val="24"/>
        </w:rPr>
        <w:t xml:space="preserve"> Secretaria Acadêmica do Hospital Universitário Cajuru (HUC): 4º andar do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prédio heliponto. Av. Afonso Camargo, nº 1475 – Entrada Branca, Cristo Rei, Curitiba,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Paraná.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Tel</w:t>
      </w:r>
      <w:proofErr w:type="spellEnd"/>
      <w:r w:rsidRPr="005A0193">
        <w:rPr>
          <w:sz w:val="24"/>
          <w:szCs w:val="24"/>
        </w:rPr>
        <w:t>: (41) 3271-3009/3271-2991</w:t>
      </w:r>
    </w:p>
    <w:p w14:paraId="5B8CD1B2" w14:textId="52C8750D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9.2.</w:t>
      </w:r>
      <w:r w:rsidRPr="005A0193">
        <w:rPr>
          <w:sz w:val="24"/>
          <w:szCs w:val="24"/>
        </w:rPr>
        <w:t xml:space="preserve"> O(A) candidato(a) classificado(a) </w:t>
      </w:r>
      <w:proofErr w:type="spellStart"/>
      <w:r w:rsidRPr="005A0193">
        <w:rPr>
          <w:sz w:val="24"/>
          <w:szCs w:val="24"/>
        </w:rPr>
        <w:t>so</w:t>
      </w:r>
      <w:proofErr w:type="spellEnd"/>
      <w:r w:rsidRPr="005A0193">
        <w:rPr>
          <w:sz w:val="24"/>
          <w:szCs w:val="24"/>
        </w:rPr>
        <w:t xml:space="preserve">́ </w:t>
      </w:r>
      <w:proofErr w:type="spellStart"/>
      <w:r w:rsidRPr="005A0193">
        <w:rPr>
          <w:sz w:val="24"/>
          <w:szCs w:val="24"/>
        </w:rPr>
        <w:t>podera</w:t>
      </w:r>
      <w:proofErr w:type="spellEnd"/>
      <w:r w:rsidRPr="005A0193">
        <w:rPr>
          <w:sz w:val="24"/>
          <w:szCs w:val="24"/>
        </w:rPr>
        <w:t xml:space="preserve">́ matricular-se no Programa de </w:t>
      </w:r>
      <w:proofErr w:type="spellStart"/>
      <w:r w:rsidRPr="005A0193">
        <w:rPr>
          <w:sz w:val="24"/>
          <w:szCs w:val="24"/>
        </w:rPr>
        <w:t>Residência</w:t>
      </w:r>
      <w:proofErr w:type="spellEnd"/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Médica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específico</w:t>
      </w:r>
      <w:proofErr w:type="spellEnd"/>
      <w:r w:rsidRPr="005A0193">
        <w:rPr>
          <w:sz w:val="24"/>
          <w:szCs w:val="24"/>
        </w:rPr>
        <w:t xml:space="preserve"> no qual se inscreveu e foi aprovado(a). A matrícula será no dia </w:t>
      </w:r>
      <w:r w:rsidR="004B0B64">
        <w:rPr>
          <w:sz w:val="24"/>
          <w:szCs w:val="24"/>
        </w:rPr>
        <w:t>24</w:t>
      </w:r>
      <w:r w:rsidRPr="005A0193">
        <w:rPr>
          <w:sz w:val="24"/>
          <w:szCs w:val="24"/>
        </w:rPr>
        <w:t xml:space="preserve"> de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março de 2025, das 8:30 às 11:30 horas e 13:30 às 17:00 horas, para os candidatos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aprovados em primeira chamada.</w:t>
      </w:r>
    </w:p>
    <w:p w14:paraId="2102C215" w14:textId="5474B3A2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9.3</w:t>
      </w:r>
      <w:r w:rsidRPr="005A0193">
        <w:rPr>
          <w:sz w:val="24"/>
          <w:szCs w:val="24"/>
        </w:rPr>
        <w:t xml:space="preserve"> Por </w:t>
      </w:r>
      <w:proofErr w:type="spellStart"/>
      <w:r w:rsidRPr="005A0193">
        <w:rPr>
          <w:sz w:val="24"/>
          <w:szCs w:val="24"/>
        </w:rPr>
        <w:t>ocasião</w:t>
      </w:r>
      <w:proofErr w:type="spellEnd"/>
      <w:r w:rsidRPr="005A0193">
        <w:rPr>
          <w:sz w:val="24"/>
          <w:szCs w:val="24"/>
        </w:rPr>
        <w:t xml:space="preserve"> da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 xml:space="preserve">, o(a) candidato(a) deverá apresentar à Secretaria </w:t>
      </w:r>
      <w:proofErr w:type="spellStart"/>
      <w:r w:rsidRPr="005A0193">
        <w:rPr>
          <w:sz w:val="24"/>
          <w:szCs w:val="24"/>
        </w:rPr>
        <w:t>Acadêmica</w:t>
      </w:r>
      <w:proofErr w:type="spellEnd"/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/ COREME os seguintes documentos:</w:t>
      </w:r>
    </w:p>
    <w:p w14:paraId="01DC756D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a) Foto 3x4 colorida, atualizada;</w:t>
      </w:r>
    </w:p>
    <w:p w14:paraId="01918941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b) </w:t>
      </w:r>
      <w:proofErr w:type="spellStart"/>
      <w:r w:rsidRPr="005A0193">
        <w:rPr>
          <w:sz w:val="24"/>
          <w:szCs w:val="24"/>
        </w:rPr>
        <w:t>Fotocópia</w:t>
      </w:r>
      <w:proofErr w:type="spellEnd"/>
      <w:r w:rsidRPr="005A0193">
        <w:rPr>
          <w:sz w:val="24"/>
          <w:szCs w:val="24"/>
        </w:rPr>
        <w:t xml:space="preserve"> da </w:t>
      </w:r>
      <w:proofErr w:type="spellStart"/>
      <w:r w:rsidRPr="005A0193">
        <w:rPr>
          <w:sz w:val="24"/>
          <w:szCs w:val="24"/>
        </w:rPr>
        <w:t>cédula</w:t>
      </w:r>
      <w:proofErr w:type="spellEnd"/>
      <w:r w:rsidRPr="005A0193">
        <w:rPr>
          <w:sz w:val="24"/>
          <w:szCs w:val="24"/>
        </w:rPr>
        <w:t xml:space="preserve"> de identidade (Frente e verso.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pode ser </w:t>
      </w:r>
      <w:proofErr w:type="spellStart"/>
      <w:r w:rsidRPr="005A0193">
        <w:rPr>
          <w:sz w:val="24"/>
          <w:szCs w:val="24"/>
        </w:rPr>
        <w:t>substituído</w:t>
      </w:r>
      <w:proofErr w:type="spellEnd"/>
      <w:r w:rsidRPr="005A0193">
        <w:rPr>
          <w:sz w:val="24"/>
          <w:szCs w:val="24"/>
        </w:rPr>
        <w:t>);</w:t>
      </w:r>
    </w:p>
    <w:p w14:paraId="474B2E00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c) CPF (Pode ser apresentado outro documento onde conste o </w:t>
      </w:r>
      <w:proofErr w:type="spellStart"/>
      <w:r w:rsidRPr="005A0193">
        <w:rPr>
          <w:sz w:val="24"/>
          <w:szCs w:val="24"/>
        </w:rPr>
        <w:t>número</w:t>
      </w:r>
      <w:proofErr w:type="spellEnd"/>
      <w:r w:rsidRPr="005A0193">
        <w:rPr>
          <w:sz w:val="24"/>
          <w:szCs w:val="24"/>
        </w:rPr>
        <w:t xml:space="preserve"> do CPF);</w:t>
      </w:r>
    </w:p>
    <w:p w14:paraId="2A3086FE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d) </w:t>
      </w:r>
      <w:proofErr w:type="spellStart"/>
      <w:r w:rsidRPr="005A0193">
        <w:rPr>
          <w:sz w:val="24"/>
          <w:szCs w:val="24"/>
        </w:rPr>
        <w:t>Fotocópia</w:t>
      </w:r>
      <w:proofErr w:type="spellEnd"/>
      <w:r w:rsidRPr="005A0193">
        <w:rPr>
          <w:sz w:val="24"/>
          <w:szCs w:val="24"/>
        </w:rPr>
        <w:t xml:space="preserve"> da </w:t>
      </w:r>
      <w:proofErr w:type="spellStart"/>
      <w:r w:rsidRPr="005A0193">
        <w:rPr>
          <w:sz w:val="24"/>
          <w:szCs w:val="24"/>
        </w:rPr>
        <w:t>inscrição</w:t>
      </w:r>
      <w:proofErr w:type="spellEnd"/>
      <w:r w:rsidRPr="005A0193">
        <w:rPr>
          <w:sz w:val="24"/>
          <w:szCs w:val="24"/>
        </w:rPr>
        <w:t xml:space="preserve"> e/ou </w:t>
      </w:r>
      <w:proofErr w:type="spellStart"/>
      <w:r w:rsidRPr="005A0193">
        <w:rPr>
          <w:sz w:val="24"/>
          <w:szCs w:val="24"/>
        </w:rPr>
        <w:t>número</w:t>
      </w:r>
      <w:proofErr w:type="spellEnd"/>
      <w:r w:rsidRPr="005A0193">
        <w:rPr>
          <w:sz w:val="24"/>
          <w:szCs w:val="24"/>
        </w:rPr>
        <w:t xml:space="preserve"> do CRM do </w:t>
      </w:r>
      <w:proofErr w:type="spellStart"/>
      <w:r w:rsidRPr="005A0193">
        <w:rPr>
          <w:sz w:val="24"/>
          <w:szCs w:val="24"/>
        </w:rPr>
        <w:t>Parana</w:t>
      </w:r>
      <w:proofErr w:type="spellEnd"/>
      <w:r w:rsidRPr="005A0193">
        <w:rPr>
          <w:sz w:val="24"/>
          <w:szCs w:val="24"/>
        </w:rPr>
        <w:t>́;</w:t>
      </w:r>
    </w:p>
    <w:p w14:paraId="22B79292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e) Certificado de Reservista (Homens = +18 anos) (</w:t>
      </w:r>
      <w:proofErr w:type="spellStart"/>
      <w:r w:rsidRPr="005A0193">
        <w:rPr>
          <w:sz w:val="24"/>
          <w:szCs w:val="24"/>
        </w:rPr>
        <w:t>Obrigatório</w:t>
      </w:r>
      <w:proofErr w:type="spellEnd"/>
      <w:r w:rsidRPr="005A0193">
        <w:rPr>
          <w:sz w:val="24"/>
          <w:szCs w:val="24"/>
        </w:rPr>
        <w:t xml:space="preserve"> se o </w:t>
      </w:r>
      <w:proofErr w:type="spellStart"/>
      <w:r w:rsidRPr="005A0193">
        <w:rPr>
          <w:sz w:val="24"/>
          <w:szCs w:val="24"/>
        </w:rPr>
        <w:t>médico</w:t>
      </w:r>
      <w:proofErr w:type="spellEnd"/>
    </w:p>
    <w:p w14:paraId="777EABC6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residente estiver com idade igual ou superior a 18 anos);</w:t>
      </w:r>
    </w:p>
    <w:p w14:paraId="5190C8BC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f) </w:t>
      </w:r>
      <w:proofErr w:type="spellStart"/>
      <w:r w:rsidRPr="005A0193">
        <w:rPr>
          <w:sz w:val="24"/>
          <w:szCs w:val="24"/>
        </w:rPr>
        <w:t>Fotocópia</w:t>
      </w:r>
      <w:proofErr w:type="spellEnd"/>
      <w:r w:rsidRPr="005A0193">
        <w:rPr>
          <w:sz w:val="24"/>
          <w:szCs w:val="24"/>
        </w:rPr>
        <w:t xml:space="preserve"> de Comprovante de </w:t>
      </w:r>
      <w:proofErr w:type="spellStart"/>
      <w:r w:rsidRPr="005A0193">
        <w:rPr>
          <w:sz w:val="24"/>
          <w:szCs w:val="24"/>
        </w:rPr>
        <w:t>Endereço</w:t>
      </w:r>
      <w:proofErr w:type="spellEnd"/>
      <w:r w:rsidRPr="005A0193">
        <w:rPr>
          <w:sz w:val="24"/>
          <w:szCs w:val="24"/>
        </w:rPr>
        <w:t xml:space="preserve"> (Deve estar atualizado, ou seja, dos</w:t>
      </w:r>
    </w:p>
    <w:p w14:paraId="3A71AD3D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proofErr w:type="spellStart"/>
      <w:r w:rsidRPr="005A0193">
        <w:rPr>
          <w:sz w:val="24"/>
          <w:szCs w:val="24"/>
        </w:rPr>
        <w:t>últimos</w:t>
      </w:r>
      <w:proofErr w:type="spellEnd"/>
      <w:r w:rsidRPr="005A0193">
        <w:rPr>
          <w:sz w:val="24"/>
          <w:szCs w:val="24"/>
        </w:rPr>
        <w:t xml:space="preserve"> 3 meses. No caso de </w:t>
      </w:r>
      <w:proofErr w:type="spellStart"/>
      <w:r w:rsidRPr="005A0193">
        <w:rPr>
          <w:sz w:val="24"/>
          <w:szCs w:val="24"/>
        </w:rPr>
        <w:t>declaração</w:t>
      </w:r>
      <w:proofErr w:type="spellEnd"/>
      <w:r w:rsidRPr="005A0193">
        <w:rPr>
          <w:sz w:val="24"/>
          <w:szCs w:val="24"/>
        </w:rPr>
        <w:t xml:space="preserve"> de </w:t>
      </w:r>
      <w:proofErr w:type="spellStart"/>
      <w:r w:rsidRPr="005A0193">
        <w:rPr>
          <w:sz w:val="24"/>
          <w:szCs w:val="24"/>
        </w:rPr>
        <w:t>endereço</w:t>
      </w:r>
      <w:proofErr w:type="spellEnd"/>
      <w:r w:rsidRPr="005A0193">
        <w:rPr>
          <w:sz w:val="24"/>
          <w:szCs w:val="24"/>
        </w:rPr>
        <w:t xml:space="preserve"> </w:t>
      </w:r>
      <w:proofErr w:type="gramStart"/>
      <w:r w:rsidRPr="005A0193">
        <w:rPr>
          <w:sz w:val="24"/>
          <w:szCs w:val="24"/>
        </w:rPr>
        <w:t>a mesma</w:t>
      </w:r>
      <w:proofErr w:type="gramEnd"/>
      <w:r w:rsidRPr="005A0193">
        <w:rPr>
          <w:sz w:val="24"/>
          <w:szCs w:val="24"/>
        </w:rPr>
        <w:t xml:space="preserve"> deve conter</w:t>
      </w:r>
    </w:p>
    <w:p w14:paraId="360FC7F1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proofErr w:type="spellStart"/>
      <w:r w:rsidRPr="005A0193">
        <w:rPr>
          <w:sz w:val="24"/>
          <w:szCs w:val="24"/>
        </w:rPr>
        <w:t>endereço</w:t>
      </w:r>
      <w:proofErr w:type="spellEnd"/>
      <w:r w:rsidRPr="005A0193">
        <w:rPr>
          <w:sz w:val="24"/>
          <w:szCs w:val="24"/>
        </w:rPr>
        <w:t xml:space="preserve"> completo (CEP, rua, </w:t>
      </w:r>
      <w:proofErr w:type="spellStart"/>
      <w:r w:rsidRPr="005A0193">
        <w:rPr>
          <w:sz w:val="24"/>
          <w:szCs w:val="24"/>
        </w:rPr>
        <w:t>número</w:t>
      </w:r>
      <w:proofErr w:type="spellEnd"/>
      <w:r w:rsidRPr="005A0193">
        <w:rPr>
          <w:sz w:val="24"/>
          <w:szCs w:val="24"/>
        </w:rPr>
        <w:t>, complemento caso haja, bairro, cidade,</w:t>
      </w:r>
    </w:p>
    <w:p w14:paraId="167626AB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estado);</w:t>
      </w:r>
    </w:p>
    <w:p w14:paraId="4DB637DA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g) Documento que evidencia a </w:t>
      </w:r>
      <w:proofErr w:type="spellStart"/>
      <w:r w:rsidRPr="005A0193">
        <w:rPr>
          <w:sz w:val="24"/>
          <w:szCs w:val="24"/>
        </w:rPr>
        <w:t>formação</w:t>
      </w:r>
      <w:proofErr w:type="spellEnd"/>
      <w:r w:rsidRPr="005A0193">
        <w:rPr>
          <w:sz w:val="24"/>
          <w:szCs w:val="24"/>
        </w:rPr>
        <w:t xml:space="preserve"> escolar: </w:t>
      </w:r>
      <w:proofErr w:type="spellStart"/>
      <w:r w:rsidRPr="005A0193">
        <w:rPr>
          <w:sz w:val="24"/>
          <w:szCs w:val="24"/>
        </w:rPr>
        <w:t>Histórico</w:t>
      </w:r>
      <w:proofErr w:type="spellEnd"/>
      <w:r w:rsidRPr="005A0193">
        <w:rPr>
          <w:sz w:val="24"/>
          <w:szCs w:val="24"/>
        </w:rPr>
        <w:t xml:space="preserve"> Escolar, Diploma ou</w:t>
      </w:r>
    </w:p>
    <w:p w14:paraId="3D470ADD" w14:textId="26BF3F24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proofErr w:type="spellStart"/>
      <w:r w:rsidRPr="005A0193">
        <w:rPr>
          <w:sz w:val="24"/>
          <w:szCs w:val="24"/>
        </w:rPr>
        <w:t>Declaração</w:t>
      </w:r>
      <w:proofErr w:type="spellEnd"/>
      <w:r w:rsidRPr="005A0193">
        <w:rPr>
          <w:sz w:val="24"/>
          <w:szCs w:val="24"/>
        </w:rPr>
        <w:t xml:space="preserve"> de </w:t>
      </w:r>
      <w:proofErr w:type="spellStart"/>
      <w:r w:rsidRPr="005A0193">
        <w:rPr>
          <w:sz w:val="24"/>
          <w:szCs w:val="24"/>
        </w:rPr>
        <w:t>Conclusão</w:t>
      </w:r>
      <w:proofErr w:type="spellEnd"/>
      <w:r w:rsidRPr="005A0193">
        <w:rPr>
          <w:sz w:val="24"/>
          <w:szCs w:val="24"/>
        </w:rPr>
        <w:t xml:space="preserve"> de Curso,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 xml:space="preserve"> ou ATA de defesa de banca. (Frente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e Verso. </w:t>
      </w:r>
      <w:proofErr w:type="spellStart"/>
      <w:r w:rsidRPr="005A0193">
        <w:rPr>
          <w:sz w:val="24"/>
          <w:szCs w:val="24"/>
        </w:rPr>
        <w:t>Atenção</w:t>
      </w:r>
      <w:proofErr w:type="spellEnd"/>
      <w:r w:rsidRPr="005A0193">
        <w:rPr>
          <w:sz w:val="24"/>
          <w:szCs w:val="24"/>
        </w:rPr>
        <w:t xml:space="preserve">: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 xml:space="preserve">́ considerado o documento conforme </w:t>
      </w:r>
      <w:proofErr w:type="spellStart"/>
      <w:r w:rsidRPr="005A0193">
        <w:rPr>
          <w:sz w:val="24"/>
          <w:szCs w:val="24"/>
        </w:rPr>
        <w:t>exigência</w:t>
      </w:r>
      <w:proofErr w:type="spellEnd"/>
      <w:r w:rsidRPr="005A0193">
        <w:rPr>
          <w:sz w:val="24"/>
          <w:szCs w:val="24"/>
        </w:rPr>
        <w:t xml:space="preserve"> do cargo. Em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caso de Docentes, o documento precisa ser autenticado em </w:t>
      </w:r>
      <w:proofErr w:type="spellStart"/>
      <w:r w:rsidRPr="005A0193">
        <w:rPr>
          <w:sz w:val="24"/>
          <w:szCs w:val="24"/>
        </w:rPr>
        <w:t>cartório</w:t>
      </w:r>
      <w:proofErr w:type="spellEnd"/>
      <w:r w:rsidRPr="005A0193">
        <w:rPr>
          <w:sz w:val="24"/>
          <w:szCs w:val="24"/>
        </w:rPr>
        <w:t>. Estrangeiros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precisam ter o documento validado no Brasil. Se tratando de </w:t>
      </w:r>
      <w:proofErr w:type="spellStart"/>
      <w:r w:rsidRPr="005A0193">
        <w:rPr>
          <w:sz w:val="24"/>
          <w:szCs w:val="24"/>
        </w:rPr>
        <w:t>Declarações</w:t>
      </w:r>
      <w:proofErr w:type="spellEnd"/>
      <w:r w:rsidRPr="005A0193">
        <w:rPr>
          <w:sz w:val="24"/>
          <w:szCs w:val="24"/>
        </w:rPr>
        <w:t xml:space="preserve">,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>́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considerado somente se o ano de </w:t>
      </w:r>
      <w:proofErr w:type="spellStart"/>
      <w:r w:rsidRPr="005A0193">
        <w:rPr>
          <w:sz w:val="24"/>
          <w:szCs w:val="24"/>
        </w:rPr>
        <w:t>formação</w:t>
      </w:r>
      <w:proofErr w:type="spellEnd"/>
      <w:r w:rsidRPr="005A0193">
        <w:rPr>
          <w:sz w:val="24"/>
          <w:szCs w:val="24"/>
        </w:rPr>
        <w:t xml:space="preserve"> for o ano vigente.);</w:t>
      </w:r>
    </w:p>
    <w:p w14:paraId="69788E0F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h) </w:t>
      </w:r>
      <w:proofErr w:type="spellStart"/>
      <w:r w:rsidRPr="005A0193">
        <w:rPr>
          <w:sz w:val="24"/>
          <w:szCs w:val="24"/>
        </w:rPr>
        <w:t>Qualificação</w:t>
      </w:r>
      <w:proofErr w:type="spellEnd"/>
      <w:r w:rsidRPr="005A0193">
        <w:rPr>
          <w:sz w:val="24"/>
          <w:szCs w:val="24"/>
        </w:rPr>
        <w:t xml:space="preserve"> Cadastral (e-social). O candidato deverá acessar o link:</w:t>
      </w:r>
    </w:p>
    <w:p w14:paraId="1352CD95" w14:textId="65D9D84F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lastRenderedPageBreak/>
        <w:t>http://consultacadastral.inss.gov.br/Esocial/pages/index.xhtml preencher os dados e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imprimir o resultado da consulta - Em caso de </w:t>
      </w:r>
      <w:proofErr w:type="spellStart"/>
      <w:r w:rsidRPr="005A0193">
        <w:rPr>
          <w:sz w:val="24"/>
          <w:szCs w:val="24"/>
        </w:rPr>
        <w:t>inconsistência</w:t>
      </w:r>
      <w:proofErr w:type="spellEnd"/>
      <w:r w:rsidRPr="005A0193">
        <w:rPr>
          <w:sz w:val="24"/>
          <w:szCs w:val="24"/>
        </w:rPr>
        <w:t xml:space="preserve">, seguir </w:t>
      </w:r>
      <w:proofErr w:type="spellStart"/>
      <w:r w:rsidRPr="005A0193">
        <w:rPr>
          <w:sz w:val="24"/>
          <w:szCs w:val="24"/>
        </w:rPr>
        <w:t>instruções</w:t>
      </w:r>
      <w:proofErr w:type="spellEnd"/>
      <w:r w:rsidRPr="005A0193">
        <w:rPr>
          <w:sz w:val="24"/>
          <w:szCs w:val="24"/>
        </w:rPr>
        <w:t xml:space="preserve"> para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correção</w:t>
      </w:r>
      <w:proofErr w:type="spellEnd"/>
      <w:r w:rsidRPr="005A0193">
        <w:rPr>
          <w:sz w:val="24"/>
          <w:szCs w:val="24"/>
        </w:rPr>
        <w:t xml:space="preserve"> até o comprovante contar como regular;</w:t>
      </w:r>
    </w:p>
    <w:p w14:paraId="76645913" w14:textId="77777777" w:rsidR="00576BCE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i) Termo de Compromisso com o </w:t>
      </w:r>
      <w:proofErr w:type="spellStart"/>
      <w:r w:rsidRPr="005A0193">
        <w:rPr>
          <w:sz w:val="24"/>
          <w:szCs w:val="24"/>
        </w:rPr>
        <w:t>Código</w:t>
      </w:r>
      <w:proofErr w:type="spellEnd"/>
      <w:r w:rsidRPr="005A0193">
        <w:rPr>
          <w:sz w:val="24"/>
          <w:szCs w:val="24"/>
        </w:rPr>
        <w:t xml:space="preserve"> de Conduta (</w:t>
      </w:r>
      <w:proofErr w:type="spellStart"/>
      <w:r w:rsidRPr="005A0193">
        <w:rPr>
          <w:sz w:val="24"/>
          <w:szCs w:val="24"/>
        </w:rPr>
        <w:t>Obrigatório</w:t>
      </w:r>
      <w:proofErr w:type="spellEnd"/>
      <w:r w:rsidRPr="005A0193">
        <w:rPr>
          <w:sz w:val="24"/>
          <w:szCs w:val="24"/>
        </w:rPr>
        <w:t xml:space="preserve">: </w:t>
      </w:r>
      <w:proofErr w:type="spellStart"/>
      <w:r w:rsidRPr="005A0193">
        <w:rPr>
          <w:sz w:val="24"/>
          <w:szCs w:val="24"/>
        </w:rPr>
        <w:t>Formulário</w:t>
      </w:r>
      <w:proofErr w:type="spellEnd"/>
      <w:r w:rsidRPr="005A0193">
        <w:rPr>
          <w:sz w:val="24"/>
          <w:szCs w:val="24"/>
        </w:rPr>
        <w:t xml:space="preserve"> no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qual o candidato está ciente das </w:t>
      </w:r>
      <w:proofErr w:type="spellStart"/>
      <w:r w:rsidRPr="005A0193">
        <w:rPr>
          <w:sz w:val="24"/>
          <w:szCs w:val="24"/>
        </w:rPr>
        <w:t>orientações</w:t>
      </w:r>
      <w:proofErr w:type="spellEnd"/>
      <w:r w:rsidRPr="005A0193">
        <w:rPr>
          <w:sz w:val="24"/>
          <w:szCs w:val="24"/>
        </w:rPr>
        <w:t xml:space="preserve"> do </w:t>
      </w:r>
      <w:proofErr w:type="spellStart"/>
      <w:r w:rsidRPr="005A0193">
        <w:rPr>
          <w:sz w:val="24"/>
          <w:szCs w:val="24"/>
        </w:rPr>
        <w:t>Código</w:t>
      </w:r>
      <w:proofErr w:type="spellEnd"/>
      <w:r w:rsidRPr="005A0193">
        <w:rPr>
          <w:sz w:val="24"/>
          <w:szCs w:val="24"/>
        </w:rPr>
        <w:t xml:space="preserve"> de Conduta, que se aplicam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igualmente a todos os que trabalham com a </w:t>
      </w:r>
      <w:proofErr w:type="spellStart"/>
      <w:r w:rsidRPr="005A0193">
        <w:rPr>
          <w:sz w:val="24"/>
          <w:szCs w:val="24"/>
        </w:rPr>
        <w:t>Organização</w:t>
      </w:r>
      <w:proofErr w:type="spellEnd"/>
      <w:r w:rsidRPr="005A0193">
        <w:rPr>
          <w:sz w:val="24"/>
          <w:szCs w:val="24"/>
        </w:rPr>
        <w:t xml:space="preserve"> e a quaisquer </w:t>
      </w:r>
      <w:proofErr w:type="spellStart"/>
      <w:r w:rsidRPr="005A0193">
        <w:rPr>
          <w:sz w:val="24"/>
          <w:szCs w:val="24"/>
        </w:rPr>
        <w:t>situações</w:t>
      </w:r>
      <w:proofErr w:type="spellEnd"/>
      <w:r w:rsidRPr="005A0193">
        <w:rPr>
          <w:sz w:val="24"/>
          <w:szCs w:val="24"/>
        </w:rPr>
        <w:t>,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independentemente do tipo de </w:t>
      </w:r>
      <w:proofErr w:type="spellStart"/>
      <w:r w:rsidRPr="005A0193">
        <w:rPr>
          <w:sz w:val="24"/>
          <w:szCs w:val="24"/>
        </w:rPr>
        <w:t>vínculo</w:t>
      </w:r>
      <w:proofErr w:type="spellEnd"/>
      <w:r w:rsidRPr="005A0193">
        <w:rPr>
          <w:sz w:val="24"/>
          <w:szCs w:val="24"/>
        </w:rPr>
        <w:t>.);</w:t>
      </w:r>
    </w:p>
    <w:p w14:paraId="4A55AA8E" w14:textId="3246EEC8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j) </w:t>
      </w:r>
      <w:proofErr w:type="spellStart"/>
      <w:r w:rsidRPr="005A0193">
        <w:rPr>
          <w:sz w:val="24"/>
          <w:szCs w:val="24"/>
        </w:rPr>
        <w:t>Título</w:t>
      </w:r>
      <w:proofErr w:type="spellEnd"/>
      <w:r w:rsidRPr="005A0193">
        <w:rPr>
          <w:sz w:val="24"/>
          <w:szCs w:val="24"/>
        </w:rPr>
        <w:t xml:space="preserve"> de Eleitor (= + 18 anos) (se o </w:t>
      </w:r>
      <w:proofErr w:type="spellStart"/>
      <w:r w:rsidRPr="005A0193">
        <w:rPr>
          <w:sz w:val="24"/>
          <w:szCs w:val="24"/>
        </w:rPr>
        <w:t>médico</w:t>
      </w:r>
      <w:proofErr w:type="spellEnd"/>
      <w:r w:rsidRPr="005A0193">
        <w:rPr>
          <w:sz w:val="24"/>
          <w:szCs w:val="24"/>
        </w:rPr>
        <w:t xml:space="preserve"> residente estiver com idade igual ou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superior a 18 anos.). IMPORTANTE: o comprovante de </w:t>
      </w:r>
      <w:proofErr w:type="spellStart"/>
      <w:r w:rsidRPr="005A0193">
        <w:rPr>
          <w:sz w:val="24"/>
          <w:szCs w:val="24"/>
        </w:rPr>
        <w:t>votação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substitui o </w:t>
      </w:r>
      <w:proofErr w:type="spellStart"/>
      <w:r w:rsidRPr="005A0193">
        <w:rPr>
          <w:sz w:val="24"/>
          <w:szCs w:val="24"/>
        </w:rPr>
        <w:t>título</w:t>
      </w:r>
      <w:proofErr w:type="spellEnd"/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de eleitor);</w:t>
      </w:r>
    </w:p>
    <w:p w14:paraId="537CF854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k) Carteira de Trabalho (CTPS) digital (Para acessar o documento baixe</w:t>
      </w:r>
    </w:p>
    <w:p w14:paraId="304D3D4D" w14:textId="16E155F9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gratuitamente o aplicativo na loja virtual (</w:t>
      </w:r>
      <w:proofErr w:type="spellStart"/>
      <w:r w:rsidRPr="005A0193">
        <w:rPr>
          <w:sz w:val="24"/>
          <w:szCs w:val="24"/>
        </w:rPr>
        <w:t>AppleStore</w:t>
      </w:r>
      <w:proofErr w:type="spellEnd"/>
      <w:r w:rsidRPr="005A0193">
        <w:rPr>
          <w:sz w:val="24"/>
          <w:szCs w:val="24"/>
        </w:rPr>
        <w:t>/</w:t>
      </w:r>
      <w:proofErr w:type="spellStart"/>
      <w:r w:rsidRPr="005A0193">
        <w:rPr>
          <w:sz w:val="24"/>
          <w:szCs w:val="24"/>
        </w:rPr>
        <w:t>PlayStore</w:t>
      </w:r>
      <w:proofErr w:type="spellEnd"/>
      <w:r w:rsidRPr="005A0193">
        <w:rPr>
          <w:sz w:val="24"/>
          <w:szCs w:val="24"/>
        </w:rPr>
        <w:t>) ou acesse via Web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https://servicos.mte.gov.br/. Apresente "print" ou </w:t>
      </w:r>
      <w:proofErr w:type="spellStart"/>
      <w:r w:rsidRPr="005A0193">
        <w:rPr>
          <w:sz w:val="24"/>
          <w:szCs w:val="24"/>
        </w:rPr>
        <w:t>impressão</w:t>
      </w:r>
      <w:proofErr w:type="spellEnd"/>
      <w:r w:rsidRPr="005A0193">
        <w:rPr>
          <w:sz w:val="24"/>
          <w:szCs w:val="24"/>
        </w:rPr>
        <w:t xml:space="preserve"> da tela onde constam os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>dados pessoais);</w:t>
      </w:r>
    </w:p>
    <w:p w14:paraId="1E358DA3" w14:textId="77777777" w:rsid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 xml:space="preserve">l) Extrato do PIS ou NIS (Documento fornecido pela Caixa </w:t>
      </w:r>
      <w:proofErr w:type="spellStart"/>
      <w:r w:rsidRPr="005A0193">
        <w:rPr>
          <w:sz w:val="24"/>
          <w:szCs w:val="24"/>
        </w:rPr>
        <w:t>Econômica</w:t>
      </w:r>
      <w:proofErr w:type="spellEnd"/>
      <w:r w:rsidRPr="005A0193">
        <w:rPr>
          <w:sz w:val="24"/>
          <w:szCs w:val="24"/>
        </w:rPr>
        <w:t xml:space="preserve"> ou INSS).</w:t>
      </w:r>
    </w:p>
    <w:p w14:paraId="5CE14BE6" w14:textId="77777777" w:rsidR="00576BCE" w:rsidRPr="005A0193" w:rsidRDefault="00576BCE" w:rsidP="005A0193">
      <w:pPr>
        <w:pStyle w:val="p1"/>
        <w:spacing w:line="360" w:lineRule="auto"/>
        <w:rPr>
          <w:sz w:val="24"/>
          <w:szCs w:val="24"/>
        </w:rPr>
      </w:pPr>
    </w:p>
    <w:p w14:paraId="078777D1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9.4.</w:t>
      </w:r>
      <w:r w:rsidRPr="005A0193">
        <w:rPr>
          <w:sz w:val="24"/>
          <w:szCs w:val="24"/>
        </w:rPr>
        <w:t xml:space="preserve"> A </w:t>
      </w:r>
      <w:proofErr w:type="spellStart"/>
      <w:r w:rsidRPr="005A0193">
        <w:rPr>
          <w:sz w:val="24"/>
          <w:szCs w:val="24"/>
        </w:rPr>
        <w:t>formalização</w:t>
      </w:r>
      <w:proofErr w:type="spellEnd"/>
      <w:r w:rsidRPr="005A0193">
        <w:rPr>
          <w:sz w:val="24"/>
          <w:szCs w:val="24"/>
        </w:rPr>
        <w:t xml:space="preserve"> da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 xml:space="preserve"> se </w:t>
      </w:r>
      <w:proofErr w:type="spellStart"/>
      <w:r w:rsidRPr="005A0193">
        <w:rPr>
          <w:sz w:val="24"/>
          <w:szCs w:val="24"/>
        </w:rPr>
        <w:t>dara</w:t>
      </w:r>
      <w:proofErr w:type="spellEnd"/>
      <w:r w:rsidRPr="005A0193">
        <w:rPr>
          <w:sz w:val="24"/>
          <w:szCs w:val="24"/>
        </w:rPr>
        <w:t>́ mediante:</w:t>
      </w:r>
    </w:p>
    <w:p w14:paraId="730C38FB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A)</w:t>
      </w:r>
      <w:r w:rsidRPr="005A0193">
        <w:rPr>
          <w:sz w:val="24"/>
          <w:szCs w:val="24"/>
        </w:rPr>
        <w:t xml:space="preserve"> Assinatura do contrato de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 xml:space="preserve">, de acordo com a </w:t>
      </w:r>
      <w:proofErr w:type="spellStart"/>
      <w:r w:rsidRPr="005A0193">
        <w:rPr>
          <w:sz w:val="24"/>
          <w:szCs w:val="24"/>
        </w:rPr>
        <w:t>duração</w:t>
      </w:r>
      <w:proofErr w:type="spellEnd"/>
      <w:r w:rsidRPr="005A0193">
        <w:rPr>
          <w:sz w:val="24"/>
          <w:szCs w:val="24"/>
        </w:rPr>
        <w:t xml:space="preserve"> da especialidade;</w:t>
      </w:r>
    </w:p>
    <w:p w14:paraId="209D35A5" w14:textId="39612FAC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B)</w:t>
      </w:r>
      <w:r w:rsidRPr="005A0193">
        <w:rPr>
          <w:sz w:val="24"/>
          <w:szCs w:val="24"/>
        </w:rPr>
        <w:t xml:space="preserve"> Assinatura do termo de compromisso do </w:t>
      </w:r>
      <w:proofErr w:type="spellStart"/>
      <w:r w:rsidRPr="005A0193">
        <w:rPr>
          <w:sz w:val="24"/>
          <w:szCs w:val="24"/>
        </w:rPr>
        <w:t>médico</w:t>
      </w:r>
      <w:proofErr w:type="spellEnd"/>
      <w:r w:rsidRPr="005A0193">
        <w:rPr>
          <w:sz w:val="24"/>
          <w:szCs w:val="24"/>
        </w:rPr>
        <w:t xml:space="preserve"> residente, com o programa e a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regulamentação</w:t>
      </w:r>
      <w:proofErr w:type="spellEnd"/>
      <w:r w:rsidRPr="005A0193">
        <w:rPr>
          <w:sz w:val="24"/>
          <w:szCs w:val="24"/>
        </w:rPr>
        <w:t xml:space="preserve"> da </w:t>
      </w:r>
      <w:proofErr w:type="spellStart"/>
      <w:r w:rsidRPr="005A0193">
        <w:rPr>
          <w:sz w:val="24"/>
          <w:szCs w:val="24"/>
        </w:rPr>
        <w:t>Instituição</w:t>
      </w:r>
      <w:proofErr w:type="spellEnd"/>
      <w:r w:rsidRPr="005A0193">
        <w:rPr>
          <w:sz w:val="24"/>
          <w:szCs w:val="24"/>
        </w:rPr>
        <w:t>;</w:t>
      </w:r>
    </w:p>
    <w:p w14:paraId="4A1FD169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C)</w:t>
      </w:r>
      <w:r w:rsidRPr="005A0193">
        <w:rPr>
          <w:sz w:val="24"/>
          <w:szCs w:val="24"/>
        </w:rPr>
        <w:t xml:space="preserve"> Ficha do Cadastro do CNES;</w:t>
      </w:r>
    </w:p>
    <w:p w14:paraId="41B17426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D)</w:t>
      </w:r>
      <w:r w:rsidRPr="005A0193">
        <w:rPr>
          <w:sz w:val="24"/>
          <w:szCs w:val="24"/>
        </w:rPr>
        <w:t xml:space="preserve"> Termo de Responsabilidade </w:t>
      </w:r>
      <w:proofErr w:type="spellStart"/>
      <w:r w:rsidRPr="005A0193">
        <w:rPr>
          <w:sz w:val="24"/>
          <w:szCs w:val="24"/>
        </w:rPr>
        <w:t>Tasy</w:t>
      </w:r>
      <w:proofErr w:type="spellEnd"/>
      <w:r w:rsidRPr="005A0193">
        <w:rPr>
          <w:sz w:val="24"/>
          <w:szCs w:val="24"/>
        </w:rPr>
        <w:t>;</w:t>
      </w:r>
    </w:p>
    <w:p w14:paraId="4FC1A8D3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E)</w:t>
      </w:r>
      <w:r w:rsidRPr="005A0193">
        <w:rPr>
          <w:sz w:val="24"/>
          <w:szCs w:val="24"/>
        </w:rPr>
        <w:t xml:space="preserve"> Ficha de Cadastro do Residente;</w:t>
      </w:r>
    </w:p>
    <w:p w14:paraId="53768A62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F)</w:t>
      </w:r>
      <w:r w:rsidRPr="005A0193">
        <w:rPr>
          <w:sz w:val="24"/>
          <w:szCs w:val="24"/>
        </w:rPr>
        <w:t xml:space="preserve"> Termo e Transferência</w:t>
      </w:r>
    </w:p>
    <w:p w14:paraId="05A7A261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G)</w:t>
      </w:r>
      <w:r w:rsidRPr="005A0193">
        <w:rPr>
          <w:sz w:val="24"/>
          <w:szCs w:val="24"/>
        </w:rPr>
        <w:t xml:space="preserve"> Termo de Moradia.</w:t>
      </w:r>
    </w:p>
    <w:p w14:paraId="10BD1605" w14:textId="77777777" w:rsidR="00576BCE" w:rsidRDefault="00576BCE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50CBF14D" w14:textId="789C9A0E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9.5.</w:t>
      </w:r>
      <w:r w:rsidRPr="005A0193">
        <w:rPr>
          <w:sz w:val="24"/>
          <w:szCs w:val="24"/>
        </w:rPr>
        <w:t xml:space="preserve"> O(A) candidato(a) aprovado(a) no Processo Seletivo que for convocado(a) para o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Serviço</w:t>
      </w:r>
      <w:proofErr w:type="spellEnd"/>
      <w:r w:rsidRPr="005A0193">
        <w:rPr>
          <w:sz w:val="24"/>
          <w:szCs w:val="24"/>
        </w:rPr>
        <w:t xml:space="preserve"> Militar </w:t>
      </w:r>
      <w:proofErr w:type="spellStart"/>
      <w:r w:rsidRPr="005A0193">
        <w:rPr>
          <w:sz w:val="24"/>
          <w:szCs w:val="24"/>
        </w:rPr>
        <w:t>obrigatório</w:t>
      </w:r>
      <w:proofErr w:type="spellEnd"/>
      <w:r w:rsidRPr="005A0193">
        <w:rPr>
          <w:sz w:val="24"/>
          <w:szCs w:val="24"/>
        </w:rPr>
        <w:t xml:space="preserve"> por um ano, deverá comparecer e apresentar, no dia da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>,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documento </w:t>
      </w:r>
      <w:proofErr w:type="spellStart"/>
      <w:r w:rsidRPr="005A0193">
        <w:rPr>
          <w:sz w:val="24"/>
          <w:szCs w:val="24"/>
        </w:rPr>
        <w:t>comprobatório</w:t>
      </w:r>
      <w:proofErr w:type="spellEnd"/>
      <w:r w:rsidRPr="005A0193">
        <w:rPr>
          <w:sz w:val="24"/>
          <w:szCs w:val="24"/>
        </w:rPr>
        <w:t xml:space="preserve"> da </w:t>
      </w:r>
      <w:proofErr w:type="spellStart"/>
      <w:r w:rsidRPr="005A0193">
        <w:rPr>
          <w:sz w:val="24"/>
          <w:szCs w:val="24"/>
        </w:rPr>
        <w:t>convocação</w:t>
      </w:r>
      <w:proofErr w:type="spellEnd"/>
      <w:r w:rsidRPr="005A0193">
        <w:rPr>
          <w:sz w:val="24"/>
          <w:szCs w:val="24"/>
        </w:rPr>
        <w:t xml:space="preserve"> para ter </w:t>
      </w:r>
      <w:r w:rsidRPr="005A0193">
        <w:rPr>
          <w:sz w:val="24"/>
          <w:szCs w:val="24"/>
        </w:rPr>
        <w:lastRenderedPageBreak/>
        <w:t>assegurada a sua vaga no Programa de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Residência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Médica</w:t>
      </w:r>
      <w:proofErr w:type="spellEnd"/>
      <w:r w:rsidRPr="005A0193">
        <w:rPr>
          <w:sz w:val="24"/>
          <w:szCs w:val="24"/>
        </w:rPr>
        <w:t xml:space="preserve"> (PRM) de sua </w:t>
      </w:r>
      <w:proofErr w:type="spellStart"/>
      <w:r w:rsidRPr="005A0193">
        <w:rPr>
          <w:sz w:val="24"/>
          <w:szCs w:val="24"/>
        </w:rPr>
        <w:t>opção</w:t>
      </w:r>
      <w:proofErr w:type="spellEnd"/>
      <w:r w:rsidRPr="005A0193">
        <w:rPr>
          <w:sz w:val="24"/>
          <w:szCs w:val="24"/>
        </w:rPr>
        <w:t xml:space="preserve"> no ano seguinte.</w:t>
      </w:r>
    </w:p>
    <w:p w14:paraId="3AF508F0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9.6.</w:t>
      </w:r>
      <w:r w:rsidRPr="005A0193">
        <w:rPr>
          <w:sz w:val="24"/>
          <w:szCs w:val="24"/>
        </w:rPr>
        <w:t xml:space="preserve"> O(A) candidato(a) que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formalizar dentro do prazo a sua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>́</w:t>
      </w:r>
    </w:p>
    <w:p w14:paraId="6564C397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sz w:val="24"/>
          <w:szCs w:val="24"/>
        </w:rPr>
        <w:t>considerado(a) DESISTENTE, perdendo o direito à vaga.</w:t>
      </w:r>
    </w:p>
    <w:p w14:paraId="60F7CD70" w14:textId="72B406AC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9.7.</w:t>
      </w:r>
      <w:r w:rsidRPr="005A0193">
        <w:rPr>
          <w:sz w:val="24"/>
          <w:szCs w:val="24"/>
        </w:rPr>
        <w:t xml:space="preserve"> O(A) candidato(a) que, </w:t>
      </w:r>
      <w:proofErr w:type="spellStart"/>
      <w:r w:rsidRPr="005A0193">
        <w:rPr>
          <w:sz w:val="24"/>
          <w:szCs w:val="24"/>
        </w:rPr>
        <w:t>após</w:t>
      </w:r>
      <w:proofErr w:type="spellEnd"/>
      <w:r w:rsidRPr="005A0193">
        <w:rPr>
          <w:sz w:val="24"/>
          <w:szCs w:val="24"/>
        </w:rPr>
        <w:t xml:space="preserve"> a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 xml:space="preserve"> desistir da vaga, deverá formalizar a</w:t>
      </w:r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desistência</w:t>
      </w:r>
      <w:proofErr w:type="spellEnd"/>
      <w:r w:rsidRPr="005A0193">
        <w:rPr>
          <w:sz w:val="24"/>
          <w:szCs w:val="24"/>
        </w:rPr>
        <w:t xml:space="preserve"> por meio de carta de </w:t>
      </w:r>
      <w:proofErr w:type="spellStart"/>
      <w:r w:rsidRPr="005A0193">
        <w:rPr>
          <w:sz w:val="24"/>
          <w:szCs w:val="24"/>
        </w:rPr>
        <w:t>próprio</w:t>
      </w:r>
      <w:proofErr w:type="spellEnd"/>
      <w:r w:rsidRPr="005A0193">
        <w:rPr>
          <w:sz w:val="24"/>
          <w:szCs w:val="24"/>
        </w:rPr>
        <w:t xml:space="preserve"> punho. </w:t>
      </w:r>
      <w:proofErr w:type="spellStart"/>
      <w:r w:rsidRPr="005A0193">
        <w:rPr>
          <w:sz w:val="24"/>
          <w:szCs w:val="24"/>
        </w:rPr>
        <w:t>Após</w:t>
      </w:r>
      <w:proofErr w:type="spellEnd"/>
      <w:r w:rsidRPr="005A0193">
        <w:rPr>
          <w:sz w:val="24"/>
          <w:szCs w:val="24"/>
        </w:rPr>
        <w:t xml:space="preserve"> a </w:t>
      </w:r>
      <w:proofErr w:type="spellStart"/>
      <w:r w:rsidRPr="005A0193">
        <w:rPr>
          <w:sz w:val="24"/>
          <w:szCs w:val="24"/>
        </w:rPr>
        <w:t>formalização</w:t>
      </w:r>
      <w:proofErr w:type="spellEnd"/>
      <w:r w:rsidRPr="005A0193">
        <w:rPr>
          <w:sz w:val="24"/>
          <w:szCs w:val="24"/>
        </w:rPr>
        <w:t xml:space="preserve">, ele(a)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 xml:space="preserve">́ </w:t>
      </w:r>
      <w:proofErr w:type="spellStart"/>
      <w:r w:rsidRPr="005A0193">
        <w:rPr>
          <w:sz w:val="24"/>
          <w:szCs w:val="24"/>
        </w:rPr>
        <w:t>substituído</w:t>
      </w:r>
      <w:proofErr w:type="spellEnd"/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pelo(a) suplente, até o prazo </w:t>
      </w:r>
      <w:proofErr w:type="spellStart"/>
      <w:r w:rsidRPr="005A0193">
        <w:rPr>
          <w:sz w:val="24"/>
          <w:szCs w:val="24"/>
        </w:rPr>
        <w:t>máximo</w:t>
      </w:r>
      <w:proofErr w:type="spellEnd"/>
      <w:r w:rsidRPr="005A0193">
        <w:rPr>
          <w:sz w:val="24"/>
          <w:szCs w:val="24"/>
        </w:rPr>
        <w:t xml:space="preserve"> permitido pela </w:t>
      </w:r>
      <w:proofErr w:type="spellStart"/>
      <w:r w:rsidRPr="005A0193">
        <w:rPr>
          <w:sz w:val="24"/>
          <w:szCs w:val="24"/>
        </w:rPr>
        <w:t>Comissão</w:t>
      </w:r>
      <w:proofErr w:type="spellEnd"/>
      <w:r w:rsidRPr="005A0193">
        <w:rPr>
          <w:sz w:val="24"/>
          <w:szCs w:val="24"/>
        </w:rPr>
        <w:t xml:space="preserve"> Nacional de </w:t>
      </w:r>
      <w:proofErr w:type="spellStart"/>
      <w:r w:rsidRPr="005A0193">
        <w:rPr>
          <w:sz w:val="24"/>
          <w:szCs w:val="24"/>
        </w:rPr>
        <w:t>Residência</w:t>
      </w:r>
      <w:proofErr w:type="spellEnd"/>
      <w:r w:rsidR="00576BCE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Médica</w:t>
      </w:r>
      <w:proofErr w:type="spellEnd"/>
      <w:r w:rsidRPr="005A0193">
        <w:rPr>
          <w:sz w:val="24"/>
          <w:szCs w:val="24"/>
        </w:rPr>
        <w:t>.</w:t>
      </w:r>
    </w:p>
    <w:p w14:paraId="3A6EC223" w14:textId="5228BAB5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9.8.</w:t>
      </w:r>
      <w:r w:rsidRPr="005A0193">
        <w:rPr>
          <w:sz w:val="24"/>
          <w:szCs w:val="24"/>
        </w:rPr>
        <w:t xml:space="preserve"> A </w:t>
      </w:r>
      <w:proofErr w:type="spellStart"/>
      <w:r w:rsidRPr="005A0193">
        <w:rPr>
          <w:sz w:val="24"/>
          <w:szCs w:val="24"/>
        </w:rPr>
        <w:t>convocação</w:t>
      </w:r>
      <w:proofErr w:type="spellEnd"/>
      <w:r w:rsidRPr="005A0193">
        <w:rPr>
          <w:sz w:val="24"/>
          <w:szCs w:val="24"/>
        </w:rPr>
        <w:t xml:space="preserve"> dos(as) candidatos(as) classificados(as) como suplentes para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preenchimento de vagas decorrentes de </w:t>
      </w:r>
      <w:proofErr w:type="spellStart"/>
      <w:r w:rsidRPr="005A0193">
        <w:rPr>
          <w:sz w:val="24"/>
          <w:szCs w:val="24"/>
        </w:rPr>
        <w:t>desistência</w:t>
      </w:r>
      <w:proofErr w:type="spellEnd"/>
      <w:r w:rsidRPr="005A0193">
        <w:rPr>
          <w:sz w:val="24"/>
          <w:szCs w:val="24"/>
        </w:rPr>
        <w:t xml:space="preserve"> ou impedimento de candidato(a)</w:t>
      </w:r>
      <w:r w:rsidR="00576BCE">
        <w:rPr>
          <w:sz w:val="24"/>
          <w:szCs w:val="24"/>
        </w:rPr>
        <w:t xml:space="preserve"> </w:t>
      </w:r>
      <w:proofErr w:type="gramStart"/>
      <w:r w:rsidRPr="005A0193">
        <w:rPr>
          <w:sz w:val="24"/>
          <w:szCs w:val="24"/>
        </w:rPr>
        <w:t>melhor</w:t>
      </w:r>
      <w:proofErr w:type="gramEnd"/>
      <w:r w:rsidRPr="005A0193">
        <w:rPr>
          <w:sz w:val="24"/>
          <w:szCs w:val="24"/>
        </w:rPr>
        <w:t xml:space="preserve"> classificado(a) obedecerá à ordem de </w:t>
      </w:r>
      <w:proofErr w:type="spellStart"/>
      <w:r w:rsidRPr="005A0193">
        <w:rPr>
          <w:sz w:val="24"/>
          <w:szCs w:val="24"/>
        </w:rPr>
        <w:t>classificação</w:t>
      </w:r>
      <w:proofErr w:type="spellEnd"/>
      <w:r w:rsidRPr="005A0193">
        <w:rPr>
          <w:sz w:val="24"/>
          <w:szCs w:val="24"/>
        </w:rPr>
        <w:t>.</w:t>
      </w:r>
    </w:p>
    <w:p w14:paraId="0304D994" w14:textId="484CD799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9.9.</w:t>
      </w:r>
      <w:r w:rsidRPr="005A0193">
        <w:rPr>
          <w:sz w:val="24"/>
          <w:szCs w:val="24"/>
        </w:rPr>
        <w:t xml:space="preserve"> A </w:t>
      </w:r>
      <w:proofErr w:type="spellStart"/>
      <w:r w:rsidRPr="005A0193">
        <w:rPr>
          <w:sz w:val="24"/>
          <w:szCs w:val="24"/>
        </w:rPr>
        <w:t>convocação</w:t>
      </w:r>
      <w:proofErr w:type="spellEnd"/>
      <w:r w:rsidRPr="005A0193">
        <w:rPr>
          <w:sz w:val="24"/>
          <w:szCs w:val="24"/>
        </w:rPr>
        <w:t xml:space="preserve"> do(a) suplente para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 xml:space="preserve">́ publicada no </w:t>
      </w:r>
      <w:proofErr w:type="spellStart"/>
      <w:r w:rsidRPr="005A0193">
        <w:rPr>
          <w:sz w:val="24"/>
          <w:szCs w:val="24"/>
        </w:rPr>
        <w:t>endereço</w:t>
      </w:r>
      <w:proofErr w:type="spellEnd"/>
      <w:r w:rsidRPr="005A0193">
        <w:rPr>
          <w:sz w:val="24"/>
          <w:szCs w:val="24"/>
        </w:rPr>
        <w:t xml:space="preserve"> eletrônico do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Hospital Universitário Cajuru. Caso o(a) suplente </w:t>
      </w:r>
      <w:proofErr w:type="spellStart"/>
      <w:r w:rsidRPr="005A0193">
        <w:rPr>
          <w:sz w:val="24"/>
          <w:szCs w:val="24"/>
        </w:rPr>
        <w:t>não</w:t>
      </w:r>
      <w:proofErr w:type="spellEnd"/>
      <w:r w:rsidRPr="005A0193">
        <w:rPr>
          <w:sz w:val="24"/>
          <w:szCs w:val="24"/>
        </w:rPr>
        <w:t xml:space="preserve"> formalize sua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 xml:space="preserve"> dentro </w:t>
      </w:r>
      <w:proofErr w:type="spellStart"/>
      <w:r w:rsidRPr="005A0193">
        <w:rPr>
          <w:sz w:val="24"/>
          <w:szCs w:val="24"/>
        </w:rPr>
        <w:t>doprazo</w:t>
      </w:r>
      <w:proofErr w:type="spellEnd"/>
      <w:r w:rsidRPr="005A0193">
        <w:rPr>
          <w:sz w:val="24"/>
          <w:szCs w:val="24"/>
        </w:rPr>
        <w:t xml:space="preserve"> estabelecido no cronograma,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 xml:space="preserve">́ considerado(a) desistente e novo(a) suplente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>́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convocado(a) seguindo-se a ordem de </w:t>
      </w:r>
      <w:proofErr w:type="spellStart"/>
      <w:r w:rsidRPr="005A0193">
        <w:rPr>
          <w:sz w:val="24"/>
          <w:szCs w:val="24"/>
        </w:rPr>
        <w:t>classificação</w:t>
      </w:r>
      <w:proofErr w:type="spellEnd"/>
      <w:r w:rsidRPr="005A0193">
        <w:rPr>
          <w:sz w:val="24"/>
          <w:szCs w:val="24"/>
        </w:rPr>
        <w:t>.</w:t>
      </w:r>
    </w:p>
    <w:p w14:paraId="7D3F84CD" w14:textId="2D126DCA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9.10.</w:t>
      </w:r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Concluídos</w:t>
      </w:r>
      <w:proofErr w:type="spellEnd"/>
      <w:r w:rsidRPr="005A0193">
        <w:rPr>
          <w:sz w:val="24"/>
          <w:szCs w:val="24"/>
        </w:rPr>
        <w:t xml:space="preserve"> todos os requisitos para </w:t>
      </w:r>
      <w:proofErr w:type="spellStart"/>
      <w:r w:rsidRPr="005A0193">
        <w:rPr>
          <w:sz w:val="24"/>
          <w:szCs w:val="24"/>
        </w:rPr>
        <w:t>regularização</w:t>
      </w:r>
      <w:proofErr w:type="spellEnd"/>
      <w:r w:rsidRPr="005A0193">
        <w:rPr>
          <w:sz w:val="24"/>
          <w:szCs w:val="24"/>
        </w:rPr>
        <w:t xml:space="preserve"> da </w:t>
      </w:r>
      <w:proofErr w:type="spellStart"/>
      <w:r w:rsidRPr="005A0193">
        <w:rPr>
          <w:sz w:val="24"/>
          <w:szCs w:val="24"/>
        </w:rPr>
        <w:t>matrícula</w:t>
      </w:r>
      <w:proofErr w:type="spellEnd"/>
      <w:r w:rsidRPr="005A0193">
        <w:rPr>
          <w:sz w:val="24"/>
          <w:szCs w:val="24"/>
        </w:rPr>
        <w:t xml:space="preserve">, o(a) </w:t>
      </w:r>
      <w:proofErr w:type="spellStart"/>
      <w:r w:rsidRPr="005A0193">
        <w:rPr>
          <w:sz w:val="24"/>
          <w:szCs w:val="24"/>
        </w:rPr>
        <w:t>Médico</w:t>
      </w:r>
      <w:proofErr w:type="spellEnd"/>
      <w:r w:rsidRPr="005A0193">
        <w:rPr>
          <w:sz w:val="24"/>
          <w:szCs w:val="24"/>
        </w:rPr>
        <w:t>(a)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Residente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>́ informado das demais formalidades, atividades e escalas relativas ao PRM.</w:t>
      </w:r>
    </w:p>
    <w:p w14:paraId="08D69573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10. DISPOSIÇÕES FINAIS</w:t>
      </w:r>
    </w:p>
    <w:p w14:paraId="70AF7F78" w14:textId="2F674A1B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10.1.</w:t>
      </w:r>
      <w:r w:rsidRPr="005A0193">
        <w:rPr>
          <w:sz w:val="24"/>
          <w:szCs w:val="24"/>
        </w:rPr>
        <w:t xml:space="preserve"> Todo material deste processo seletivo </w:t>
      </w:r>
      <w:proofErr w:type="spellStart"/>
      <w:r w:rsidRPr="005A0193">
        <w:rPr>
          <w:sz w:val="24"/>
          <w:szCs w:val="24"/>
        </w:rPr>
        <w:t>sera</w:t>
      </w:r>
      <w:proofErr w:type="spellEnd"/>
      <w:r w:rsidRPr="005A0193">
        <w:rPr>
          <w:sz w:val="24"/>
          <w:szCs w:val="24"/>
        </w:rPr>
        <w:t xml:space="preserve">́ </w:t>
      </w:r>
      <w:proofErr w:type="spellStart"/>
      <w:r w:rsidRPr="005A0193">
        <w:rPr>
          <w:sz w:val="24"/>
          <w:szCs w:val="24"/>
        </w:rPr>
        <w:t>destruído</w:t>
      </w:r>
      <w:proofErr w:type="spellEnd"/>
      <w:r w:rsidRPr="005A0193">
        <w:rPr>
          <w:sz w:val="24"/>
          <w:szCs w:val="24"/>
        </w:rPr>
        <w:t xml:space="preserve"> 02 (dois) anos </w:t>
      </w:r>
      <w:proofErr w:type="spellStart"/>
      <w:r w:rsidRPr="005A0193">
        <w:rPr>
          <w:sz w:val="24"/>
          <w:szCs w:val="24"/>
        </w:rPr>
        <w:t>após</w:t>
      </w:r>
      <w:proofErr w:type="spellEnd"/>
      <w:r w:rsidRPr="005A0193">
        <w:rPr>
          <w:sz w:val="24"/>
          <w:szCs w:val="24"/>
        </w:rPr>
        <w:t xml:space="preserve"> a </w:t>
      </w:r>
      <w:proofErr w:type="spellStart"/>
      <w:r w:rsidRPr="005A0193">
        <w:rPr>
          <w:sz w:val="24"/>
          <w:szCs w:val="24"/>
        </w:rPr>
        <w:t>divulgação</w:t>
      </w:r>
      <w:proofErr w:type="spellEnd"/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do </w:t>
      </w:r>
      <w:proofErr w:type="gramStart"/>
      <w:r w:rsidRPr="005A0193">
        <w:rPr>
          <w:sz w:val="24"/>
          <w:szCs w:val="24"/>
        </w:rPr>
        <w:t>resultado final</w:t>
      </w:r>
      <w:proofErr w:type="gramEnd"/>
      <w:r w:rsidRPr="005A0193">
        <w:rPr>
          <w:sz w:val="24"/>
          <w:szCs w:val="24"/>
        </w:rPr>
        <w:t>.</w:t>
      </w:r>
    </w:p>
    <w:p w14:paraId="57B866D3" w14:textId="2235BAA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10.2.</w:t>
      </w:r>
      <w:r w:rsidRPr="005A0193">
        <w:rPr>
          <w:sz w:val="24"/>
          <w:szCs w:val="24"/>
        </w:rPr>
        <w:t xml:space="preserve"> Os casos omissos deste Edital </w:t>
      </w:r>
      <w:proofErr w:type="spellStart"/>
      <w:r w:rsidRPr="005A0193">
        <w:rPr>
          <w:sz w:val="24"/>
          <w:szCs w:val="24"/>
        </w:rPr>
        <w:t>serão</w:t>
      </w:r>
      <w:proofErr w:type="spellEnd"/>
      <w:r w:rsidRPr="005A0193">
        <w:rPr>
          <w:sz w:val="24"/>
          <w:szCs w:val="24"/>
        </w:rPr>
        <w:t xml:space="preserve"> resolvidos pela </w:t>
      </w:r>
      <w:proofErr w:type="spellStart"/>
      <w:r w:rsidRPr="005A0193">
        <w:rPr>
          <w:sz w:val="24"/>
          <w:szCs w:val="24"/>
        </w:rPr>
        <w:t>Comissão</w:t>
      </w:r>
      <w:proofErr w:type="spellEnd"/>
      <w:r w:rsidRPr="005A0193">
        <w:rPr>
          <w:sz w:val="24"/>
          <w:szCs w:val="24"/>
        </w:rPr>
        <w:t xml:space="preserve"> do Processo Seletivo</w:t>
      </w:r>
      <w:r w:rsidR="00576BCE">
        <w:rPr>
          <w:sz w:val="24"/>
          <w:szCs w:val="24"/>
        </w:rPr>
        <w:t xml:space="preserve"> </w:t>
      </w:r>
      <w:r w:rsidRPr="005A0193">
        <w:rPr>
          <w:sz w:val="24"/>
          <w:szCs w:val="24"/>
        </w:rPr>
        <w:t xml:space="preserve">e pela </w:t>
      </w:r>
      <w:proofErr w:type="spellStart"/>
      <w:r w:rsidRPr="005A0193">
        <w:rPr>
          <w:sz w:val="24"/>
          <w:szCs w:val="24"/>
        </w:rPr>
        <w:t>Comissão</w:t>
      </w:r>
      <w:proofErr w:type="spellEnd"/>
      <w:r w:rsidRPr="005A0193">
        <w:rPr>
          <w:sz w:val="24"/>
          <w:szCs w:val="24"/>
        </w:rPr>
        <w:t xml:space="preserve"> de </w:t>
      </w:r>
      <w:proofErr w:type="spellStart"/>
      <w:r w:rsidRPr="005A0193">
        <w:rPr>
          <w:sz w:val="24"/>
          <w:szCs w:val="24"/>
        </w:rPr>
        <w:t>Residência</w:t>
      </w:r>
      <w:proofErr w:type="spellEnd"/>
      <w:r w:rsidRPr="005A0193">
        <w:rPr>
          <w:sz w:val="24"/>
          <w:szCs w:val="24"/>
        </w:rPr>
        <w:t xml:space="preserve"> </w:t>
      </w:r>
      <w:proofErr w:type="spellStart"/>
      <w:r w:rsidRPr="005A0193">
        <w:rPr>
          <w:sz w:val="24"/>
          <w:szCs w:val="24"/>
        </w:rPr>
        <w:t>Médica</w:t>
      </w:r>
      <w:proofErr w:type="spellEnd"/>
      <w:r w:rsidRPr="005A0193">
        <w:rPr>
          <w:sz w:val="24"/>
          <w:szCs w:val="24"/>
        </w:rPr>
        <w:t xml:space="preserve"> do Hospital envolvido neste processo.</w:t>
      </w:r>
    </w:p>
    <w:p w14:paraId="60FBCD7C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</w:p>
    <w:p w14:paraId="584D8F68" w14:textId="06B9E1F9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 xml:space="preserve">Curitiba, </w:t>
      </w:r>
      <w:r w:rsidR="00576BCE">
        <w:rPr>
          <w:b/>
          <w:bCs/>
          <w:sz w:val="24"/>
          <w:szCs w:val="24"/>
        </w:rPr>
        <w:t>2</w:t>
      </w:r>
      <w:r w:rsidR="00F260EE">
        <w:rPr>
          <w:b/>
          <w:bCs/>
          <w:sz w:val="24"/>
          <w:szCs w:val="24"/>
        </w:rPr>
        <w:t>0</w:t>
      </w:r>
      <w:r w:rsidRPr="005A0193">
        <w:rPr>
          <w:b/>
          <w:bCs/>
          <w:sz w:val="24"/>
          <w:szCs w:val="24"/>
        </w:rPr>
        <w:t xml:space="preserve"> de março de 2025</w:t>
      </w:r>
    </w:p>
    <w:p w14:paraId="3283720F" w14:textId="77777777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Secretaria Acadêmica do Hospital Universitário Cajuru</w:t>
      </w:r>
    </w:p>
    <w:p w14:paraId="7F568F2A" w14:textId="77777777" w:rsidR="00B15049" w:rsidRDefault="005A0193" w:rsidP="005A0193">
      <w:pPr>
        <w:pStyle w:val="p1"/>
        <w:spacing w:line="360" w:lineRule="auto"/>
        <w:rPr>
          <w:b/>
          <w:bCs/>
          <w:sz w:val="24"/>
          <w:szCs w:val="24"/>
        </w:rPr>
      </w:pPr>
      <w:r w:rsidRPr="005A0193">
        <w:rPr>
          <w:b/>
          <w:bCs/>
          <w:sz w:val="24"/>
          <w:szCs w:val="24"/>
        </w:rPr>
        <w:t>COREME do Hospital Universitário Cajuru</w:t>
      </w:r>
    </w:p>
    <w:p w14:paraId="61420CD2" w14:textId="77777777" w:rsidR="00B15049" w:rsidRDefault="00B15049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23EF0411" w14:textId="77777777" w:rsidR="00B15049" w:rsidRDefault="00B15049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77BB64CA" w14:textId="3DF2BAA4" w:rsidR="005A0193" w:rsidRDefault="005A0193" w:rsidP="005A0193">
      <w:pPr>
        <w:pStyle w:val="p1"/>
        <w:spacing w:line="360" w:lineRule="auto"/>
        <w:rPr>
          <w:b/>
          <w:bCs/>
          <w:sz w:val="24"/>
          <w:szCs w:val="24"/>
        </w:rPr>
      </w:pPr>
      <w:r w:rsidRPr="005A0193">
        <w:rPr>
          <w:b/>
          <w:bCs/>
          <w:sz w:val="24"/>
          <w:szCs w:val="24"/>
        </w:rPr>
        <w:lastRenderedPageBreak/>
        <w:t>LISTA DE ANEXOS DO EDITAL 0</w:t>
      </w:r>
      <w:r w:rsidR="00576BCE">
        <w:rPr>
          <w:b/>
          <w:bCs/>
          <w:sz w:val="24"/>
          <w:szCs w:val="24"/>
        </w:rPr>
        <w:t>2/</w:t>
      </w:r>
      <w:r w:rsidRPr="005A0193">
        <w:rPr>
          <w:b/>
          <w:bCs/>
          <w:sz w:val="24"/>
          <w:szCs w:val="24"/>
        </w:rPr>
        <w:t>2025</w:t>
      </w:r>
    </w:p>
    <w:p w14:paraId="634D0791" w14:textId="77777777" w:rsidR="00576BCE" w:rsidRDefault="00576BCE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2BEE2758" w14:textId="77777777" w:rsidR="00576BCE" w:rsidRDefault="00576BCE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39320CB8" w14:textId="77777777" w:rsidR="00576BCE" w:rsidRDefault="00576BCE" w:rsidP="005A0193">
      <w:pPr>
        <w:pStyle w:val="p1"/>
        <w:spacing w:line="360" w:lineRule="auto"/>
        <w:rPr>
          <w:b/>
          <w:bCs/>
          <w:sz w:val="24"/>
          <w:szCs w:val="24"/>
        </w:rPr>
      </w:pPr>
    </w:p>
    <w:p w14:paraId="46F1BFA9" w14:textId="77777777" w:rsidR="00576BCE" w:rsidRPr="005A0193" w:rsidRDefault="00576BCE" w:rsidP="005A0193">
      <w:pPr>
        <w:pStyle w:val="p1"/>
        <w:spacing w:line="360" w:lineRule="auto"/>
        <w:rPr>
          <w:sz w:val="24"/>
          <w:szCs w:val="24"/>
        </w:rPr>
      </w:pPr>
    </w:p>
    <w:p w14:paraId="5C3FEA8D" w14:textId="1A32DC23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ANEXO 1 – FORMULÁRIO PARA ANÁLISE CURRICULAR COM PRÉ-REQUISITO EM</w:t>
      </w:r>
      <w:r w:rsidR="00576BCE">
        <w:rPr>
          <w:sz w:val="24"/>
          <w:szCs w:val="24"/>
        </w:rPr>
        <w:t xml:space="preserve"> </w:t>
      </w:r>
      <w:r w:rsidR="00576BCE">
        <w:rPr>
          <w:b/>
          <w:bCs/>
          <w:sz w:val="24"/>
          <w:szCs w:val="24"/>
        </w:rPr>
        <w:t xml:space="preserve">CLÍNICA MÉDICA </w:t>
      </w:r>
    </w:p>
    <w:p w14:paraId="5119DCB7" w14:textId="56D6F130" w:rsidR="00576BCE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ANEXO 2 – TEMAS DE ESTUDO PARA PROVA OBJETIVA – COM PRÉ-REQUISITO</w:t>
      </w:r>
      <w:r w:rsidR="00576BCE">
        <w:rPr>
          <w:b/>
          <w:bCs/>
          <w:sz w:val="24"/>
          <w:szCs w:val="24"/>
        </w:rPr>
        <w:t xml:space="preserve"> </w:t>
      </w:r>
      <w:r w:rsidR="00576BCE" w:rsidRPr="00576BCE">
        <w:rPr>
          <w:b/>
          <w:bCs/>
          <w:sz w:val="24"/>
          <w:szCs w:val="24"/>
        </w:rPr>
        <w:t>E</w:t>
      </w:r>
      <w:r w:rsidRPr="005A0193">
        <w:rPr>
          <w:b/>
          <w:bCs/>
          <w:sz w:val="24"/>
          <w:szCs w:val="24"/>
        </w:rPr>
        <w:t xml:space="preserve">M </w:t>
      </w:r>
      <w:r w:rsidR="00576BCE">
        <w:rPr>
          <w:b/>
          <w:bCs/>
          <w:sz w:val="24"/>
          <w:szCs w:val="24"/>
        </w:rPr>
        <w:t xml:space="preserve">CLÍNICA </w:t>
      </w:r>
      <w:proofErr w:type="gramStart"/>
      <w:r w:rsidR="00576BCE">
        <w:rPr>
          <w:b/>
          <w:bCs/>
          <w:sz w:val="24"/>
          <w:szCs w:val="24"/>
        </w:rPr>
        <w:t>MEDICA</w:t>
      </w:r>
      <w:proofErr w:type="gramEnd"/>
    </w:p>
    <w:p w14:paraId="47A933AF" w14:textId="5EB49736" w:rsidR="005A0193" w:rsidRPr="005A0193" w:rsidRDefault="005A0193" w:rsidP="005A0193">
      <w:pPr>
        <w:pStyle w:val="p1"/>
        <w:spacing w:line="360" w:lineRule="auto"/>
        <w:rPr>
          <w:sz w:val="24"/>
          <w:szCs w:val="24"/>
        </w:rPr>
      </w:pPr>
      <w:r w:rsidRPr="005A0193">
        <w:rPr>
          <w:b/>
          <w:bCs/>
          <w:sz w:val="24"/>
          <w:szCs w:val="24"/>
        </w:rPr>
        <w:t>ANEXO 3 – CRONOGRAMA DO CONCURSO</w:t>
      </w:r>
    </w:p>
    <w:p w14:paraId="53722A72" w14:textId="77777777" w:rsidR="00437161" w:rsidRPr="005A0193" w:rsidRDefault="00437161" w:rsidP="005A0193">
      <w:pPr>
        <w:spacing w:line="360" w:lineRule="auto"/>
        <w:rPr>
          <w:rFonts w:ascii="Arial" w:hAnsi="Arial" w:cs="Arial"/>
        </w:rPr>
      </w:pPr>
    </w:p>
    <w:sectPr w:rsidR="00437161" w:rsidRPr="005A01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7CFE" w14:textId="77777777" w:rsidR="006174D1" w:rsidRDefault="006174D1" w:rsidP="00B15049">
      <w:r>
        <w:separator/>
      </w:r>
    </w:p>
  </w:endnote>
  <w:endnote w:type="continuationSeparator" w:id="0">
    <w:p w14:paraId="1229568D" w14:textId="77777777" w:rsidR="006174D1" w:rsidRDefault="006174D1" w:rsidP="00B1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BC715" w14:textId="77777777" w:rsidR="006174D1" w:rsidRDefault="006174D1" w:rsidP="00B15049">
      <w:r>
        <w:separator/>
      </w:r>
    </w:p>
  </w:footnote>
  <w:footnote w:type="continuationSeparator" w:id="0">
    <w:p w14:paraId="3F66FE1F" w14:textId="77777777" w:rsidR="006174D1" w:rsidRDefault="006174D1" w:rsidP="00B15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AA7B" w14:textId="0A7A8D2A" w:rsidR="00B15049" w:rsidRDefault="00B15049" w:rsidP="00B15049">
    <w:pPr>
      <w:pStyle w:val="Cabealh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63E1B" wp14:editId="088441F2">
              <wp:simplePos x="0" y="0"/>
              <wp:positionH relativeFrom="column">
                <wp:posOffset>4776135</wp:posOffset>
              </wp:positionH>
              <wp:positionV relativeFrom="paragraph">
                <wp:posOffset>2483</wp:posOffset>
              </wp:positionV>
              <wp:extent cx="904126" cy="832178"/>
              <wp:effectExtent l="0" t="0" r="0" b="6350"/>
              <wp:wrapNone/>
              <wp:docPr id="213218391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126" cy="832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3BF58B" w14:textId="25DE4ADC" w:rsidR="00B15049" w:rsidRDefault="00B15049">
                          <w:r w:rsidRPr="00B15049">
                            <w:rPr>
                              <w:noProof/>
                            </w:rPr>
                            <w:drawing>
                              <wp:inline distT="0" distB="0" distL="0" distR="0" wp14:anchorId="5BEAB08A" wp14:editId="55837712">
                                <wp:extent cx="681155" cy="681155"/>
                                <wp:effectExtent l="0" t="0" r="5080" b="5080"/>
                                <wp:docPr id="986307809" name="Imagem 1" descr="Logotipo, nome da empresa&#10;&#10;O conteúdo gerado por IA pode estar incorre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6307809" name="Imagem 1" descr="Logotipo, nome da empresa&#10;&#10;O conteúdo gerado por IA pode estar incorreto.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2289" cy="712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3E1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76.05pt;margin-top:.2pt;width:71.2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" fillcolor="white [3201]" stroked="f" strokeweight=".5pt">
              <v:textbox>
                <w:txbxContent>
                  <w:p w14:paraId="713BF58B" w14:textId="25DE4ADC" w:rsidR="00B15049" w:rsidRDefault="00B15049">
                    <w:r w:rsidRPr="00B15049">
                      <w:drawing>
                        <wp:inline distT="0" distB="0" distL="0" distR="0" wp14:anchorId="5BEAB08A" wp14:editId="55837712">
                          <wp:extent cx="681155" cy="681155"/>
                          <wp:effectExtent l="0" t="0" r="5080" b="5080"/>
                          <wp:docPr id="986307809" name="Imagem 1" descr="Logotipo, nome da empresa&#10;&#10;O conteúdo gerado por IA pode estar incorre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6307809" name="Imagem 1" descr="Logotipo, nome da empresa&#10;&#10;O conteúdo gerado por IA pode estar incorreto.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2289" cy="712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15049">
      <w:rPr>
        <w:noProof/>
      </w:rPr>
      <w:drawing>
        <wp:inline distT="0" distB="0" distL="0" distR="0" wp14:anchorId="2A2BA3F3" wp14:editId="3B614E50">
          <wp:extent cx="723900" cy="990600"/>
          <wp:effectExtent l="0" t="0" r="0" b="0"/>
          <wp:docPr id="1635411399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11399" name="Imagem 1" descr="Texto&#10;&#10;O conteúdo gerado por IA pode estar incorreto.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39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15049">
      <w:rPr>
        <w:noProof/>
      </w:rPr>
      <w:t xml:space="preserve"> </w:t>
    </w:r>
  </w:p>
  <w:p w14:paraId="269E1FB4" w14:textId="77777777" w:rsidR="00B15049" w:rsidRPr="00B15049" w:rsidRDefault="00B15049" w:rsidP="00B150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93"/>
    <w:rsid w:val="00125127"/>
    <w:rsid w:val="002416D0"/>
    <w:rsid w:val="00295BB5"/>
    <w:rsid w:val="00437161"/>
    <w:rsid w:val="004B0B64"/>
    <w:rsid w:val="00576BCE"/>
    <w:rsid w:val="005A0193"/>
    <w:rsid w:val="006174D1"/>
    <w:rsid w:val="007A456F"/>
    <w:rsid w:val="007F2ACD"/>
    <w:rsid w:val="00885535"/>
    <w:rsid w:val="00AE234E"/>
    <w:rsid w:val="00B15049"/>
    <w:rsid w:val="00F2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7EDCC"/>
  <w15:chartTrackingRefBased/>
  <w15:docId w15:val="{2A21CC4C-8E2D-AD46-B7BC-0DB02535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0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0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0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0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0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01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01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01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01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0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0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0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01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01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01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01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01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01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01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0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01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0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01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01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01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01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0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01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019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A0193"/>
    <w:rPr>
      <w:rFonts w:ascii="Arial" w:eastAsia="Times New Roman" w:hAnsi="Arial" w:cs="Arial"/>
      <w:color w:val="000000"/>
      <w:kern w:val="0"/>
      <w:sz w:val="18"/>
      <w:szCs w:val="18"/>
      <w:lang w:eastAsia="pt-BR"/>
      <w14:ligatures w14:val="none"/>
    </w:rPr>
  </w:style>
  <w:style w:type="paragraph" w:customStyle="1" w:styleId="p2">
    <w:name w:val="p2"/>
    <w:basedOn w:val="Normal"/>
    <w:rsid w:val="005A0193"/>
    <w:rPr>
      <w:rFonts w:ascii="Arial" w:eastAsia="Times New Roman" w:hAnsi="Arial" w:cs="Arial"/>
      <w:color w:val="181818"/>
      <w:kern w:val="0"/>
      <w:sz w:val="18"/>
      <w:szCs w:val="18"/>
      <w:lang w:eastAsia="pt-BR"/>
      <w14:ligatures w14:val="none"/>
    </w:rPr>
  </w:style>
  <w:style w:type="paragraph" w:customStyle="1" w:styleId="p3">
    <w:name w:val="p3"/>
    <w:basedOn w:val="Normal"/>
    <w:rsid w:val="005A0193"/>
    <w:rPr>
      <w:rFonts w:ascii="Arial" w:eastAsia="Times New Roman" w:hAnsi="Arial" w:cs="Arial"/>
      <w:color w:val="000000"/>
      <w:kern w:val="0"/>
      <w:sz w:val="17"/>
      <w:szCs w:val="17"/>
      <w:lang w:eastAsia="pt-BR"/>
      <w14:ligatures w14:val="none"/>
    </w:rPr>
  </w:style>
  <w:style w:type="character" w:customStyle="1" w:styleId="s1">
    <w:name w:val="s1"/>
    <w:basedOn w:val="Fontepargpadro"/>
    <w:rsid w:val="005A0193"/>
    <w:rPr>
      <w:rFonts w:ascii="Arial" w:hAnsi="Arial" w:cs="Arial" w:hint="default"/>
      <w:sz w:val="18"/>
      <w:szCs w:val="18"/>
    </w:rPr>
  </w:style>
  <w:style w:type="character" w:customStyle="1" w:styleId="s2">
    <w:name w:val="s2"/>
    <w:basedOn w:val="Fontepargpadro"/>
    <w:rsid w:val="005A0193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Fontepargpadro"/>
    <w:rsid w:val="005A0193"/>
    <w:rPr>
      <w:color w:val="0000FF"/>
    </w:rPr>
  </w:style>
  <w:style w:type="character" w:customStyle="1" w:styleId="s4">
    <w:name w:val="s4"/>
    <w:basedOn w:val="Fontepargpadro"/>
    <w:rsid w:val="005A0193"/>
    <w:rPr>
      <w:color w:val="000000"/>
    </w:rPr>
  </w:style>
  <w:style w:type="character" w:customStyle="1" w:styleId="s5">
    <w:name w:val="s5"/>
    <w:basedOn w:val="Fontepargpadro"/>
    <w:rsid w:val="005A0193"/>
    <w:rPr>
      <w:rFonts w:ascii="Arial" w:hAnsi="Arial" w:cs="Arial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76BC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6BC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150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5049"/>
  </w:style>
  <w:style w:type="paragraph" w:styleId="Rodap">
    <w:name w:val="footer"/>
    <w:basedOn w:val="Normal"/>
    <w:link w:val="RodapChar"/>
    <w:uiPriority w:val="99"/>
    <w:unhideWhenUsed/>
    <w:rsid w:val="00B150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5049"/>
  </w:style>
  <w:style w:type="character" w:styleId="HiperlinkVisitado">
    <w:name w:val="FollowedHyperlink"/>
    <w:basedOn w:val="Fontepargpadro"/>
    <w:uiPriority w:val="99"/>
    <w:semiHidden/>
    <w:unhideWhenUsed/>
    <w:rsid w:val="00B150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ica.huc@pucpr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2416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ANA ZYTYNSKI MOURA</dc:creator>
  <cp:keywords/>
  <dc:description/>
  <cp:lastModifiedBy>LIDIA ANA ZYTYNSKI MOURA</cp:lastModifiedBy>
  <cp:revision>3</cp:revision>
  <dcterms:created xsi:type="dcterms:W3CDTF">2025-03-19T16:50:00Z</dcterms:created>
  <dcterms:modified xsi:type="dcterms:W3CDTF">2025-03-19T16:50:00Z</dcterms:modified>
</cp:coreProperties>
</file>